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88F739" w14:textId="77777777" w:rsidR="008A5E23" w:rsidRPr="009B4EAB" w:rsidRDefault="008A5E23" w:rsidP="006F2F8D">
      <w:pPr>
        <w:pStyle w:val="Titre1"/>
        <w:spacing w:before="0"/>
        <w:jc w:val="center"/>
        <w:rPr>
          <w:sz w:val="14"/>
          <w:szCs w:val="14"/>
        </w:rPr>
      </w:pPr>
      <w:bookmarkStart w:id="0" w:name="_Hlk223284264"/>
      <w:bookmarkEnd w:id="0"/>
    </w:p>
    <w:p w14:paraId="0F7A95C5" w14:textId="0D340014" w:rsidR="006F2F8D" w:rsidRDefault="00067973" w:rsidP="006F2F8D">
      <w:pPr>
        <w:pStyle w:val="Titre1"/>
        <w:spacing w:before="0"/>
        <w:jc w:val="center"/>
      </w:pPr>
      <w:r>
        <w:t>RÈGLEMENT D</w:t>
      </w:r>
      <w:r w:rsidR="00EA77AD">
        <w:t>E SOLIDARIT</w:t>
      </w:r>
      <w:r w:rsidR="006B0E90">
        <w:t>É</w:t>
      </w:r>
      <w:r w:rsidR="00EA77AD">
        <w:t xml:space="preserve"> POUR LES</w:t>
      </w:r>
      <w:r>
        <w:t xml:space="preserve"> APPRENTIS</w:t>
      </w:r>
    </w:p>
    <w:p w14:paraId="28D19C3D" w14:textId="6F7B8281" w:rsidR="00463AC3" w:rsidRDefault="00067973" w:rsidP="006F2F8D">
      <w:pPr>
        <w:pStyle w:val="Titre1"/>
        <w:spacing w:before="0"/>
        <w:jc w:val="center"/>
      </w:pPr>
      <w:r>
        <w:t>DU CFA</w:t>
      </w:r>
      <w:r w:rsidR="006F2F8D">
        <w:t xml:space="preserve"> ACAD</w:t>
      </w:r>
      <w:r w:rsidR="006F2F8D">
        <w:rPr>
          <w:rFonts w:cstheme="majorHAnsi"/>
        </w:rPr>
        <w:t>É</w:t>
      </w:r>
      <w:r w:rsidR="006F2F8D">
        <w:t>MIQUE D’ORL</w:t>
      </w:r>
      <w:r w:rsidR="006F2F8D">
        <w:rPr>
          <w:rFonts w:cstheme="majorHAnsi"/>
        </w:rPr>
        <w:t>É</w:t>
      </w:r>
      <w:r w:rsidR="006F2F8D">
        <w:t>ANS-TOURS</w:t>
      </w:r>
    </w:p>
    <w:p w14:paraId="0C63A4E8" w14:textId="77777777" w:rsidR="00463AC3" w:rsidRDefault="00067973" w:rsidP="008A5E23">
      <w:pPr>
        <w:pStyle w:val="Titre2"/>
        <w:spacing w:before="300"/>
        <w:ind w:right="-431"/>
      </w:pPr>
      <w:r>
        <w:t xml:space="preserve">Article 1 – </w:t>
      </w:r>
      <w:proofErr w:type="spellStart"/>
      <w:r>
        <w:t>Objet</w:t>
      </w:r>
      <w:proofErr w:type="spellEnd"/>
    </w:p>
    <w:p w14:paraId="65BA1C77" w14:textId="48AE1A10" w:rsidR="00463AC3" w:rsidRDefault="00067973" w:rsidP="007760B7">
      <w:pPr>
        <w:ind w:right="-432"/>
        <w:jc w:val="both"/>
      </w:pPr>
      <w:r>
        <w:t xml:space="preserve">Le </w:t>
      </w:r>
      <w:proofErr w:type="spellStart"/>
      <w:r>
        <w:t>présent</w:t>
      </w:r>
      <w:proofErr w:type="spellEnd"/>
      <w:r>
        <w:t xml:space="preserve"> </w:t>
      </w:r>
      <w:proofErr w:type="spellStart"/>
      <w:r>
        <w:t>règlement</w:t>
      </w:r>
      <w:proofErr w:type="spellEnd"/>
      <w:r>
        <w:t xml:space="preserve"> </w:t>
      </w:r>
      <w:proofErr w:type="spellStart"/>
      <w:r>
        <w:t>définit</w:t>
      </w:r>
      <w:proofErr w:type="spellEnd"/>
      <w:r>
        <w:t xml:space="preserve"> les </w:t>
      </w:r>
      <w:proofErr w:type="spellStart"/>
      <w:r>
        <w:t>modalités</w:t>
      </w:r>
      <w:proofErr w:type="spellEnd"/>
      <w:r>
        <w:t xml:space="preserve"> de </w:t>
      </w:r>
      <w:proofErr w:type="spellStart"/>
      <w:r>
        <w:t>fonctionnement</w:t>
      </w:r>
      <w:proofErr w:type="spellEnd"/>
      <w:r>
        <w:t xml:space="preserve"> du </w:t>
      </w:r>
      <w:r w:rsidR="000E3BE8">
        <w:t xml:space="preserve">Fonds de </w:t>
      </w:r>
      <w:proofErr w:type="spellStart"/>
      <w:r w:rsidR="000E3BE8">
        <w:t>Solidarité</w:t>
      </w:r>
      <w:proofErr w:type="spellEnd"/>
      <w:r w:rsidR="000E3BE8">
        <w:t xml:space="preserve"> pour les</w:t>
      </w:r>
      <w:r>
        <w:t xml:space="preserve"> </w:t>
      </w:r>
      <w:proofErr w:type="spellStart"/>
      <w:r>
        <w:t>Apprentis</w:t>
      </w:r>
      <w:proofErr w:type="spellEnd"/>
      <w:r>
        <w:t xml:space="preserve"> du CFA</w:t>
      </w:r>
      <w:r w:rsidR="00461947">
        <w:t xml:space="preserve"> </w:t>
      </w:r>
      <w:proofErr w:type="spellStart"/>
      <w:r w:rsidR="00461947">
        <w:t>académique</w:t>
      </w:r>
      <w:proofErr w:type="spellEnd"/>
      <w:r w:rsidR="00461947">
        <w:t xml:space="preserve"> </w:t>
      </w:r>
      <w:proofErr w:type="spellStart"/>
      <w:r w:rsidR="00461947">
        <w:t>d'Orléans</w:t>
      </w:r>
      <w:proofErr w:type="spellEnd"/>
      <w:r w:rsidR="00461947">
        <w:t>-Tours</w:t>
      </w:r>
      <w:r>
        <w:t xml:space="preserve">. Ce fonds a pour </w:t>
      </w:r>
      <w:proofErr w:type="spellStart"/>
      <w:r>
        <w:t>objectif</w:t>
      </w:r>
      <w:proofErr w:type="spellEnd"/>
      <w:r>
        <w:t xml:space="preserve"> </w:t>
      </w:r>
      <w:proofErr w:type="spellStart"/>
      <w:r>
        <w:t>d’apporter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aide financière </w:t>
      </w:r>
      <w:proofErr w:type="spellStart"/>
      <w:r>
        <w:t>ponctuelle</w:t>
      </w:r>
      <w:proofErr w:type="spellEnd"/>
      <w:r>
        <w:t xml:space="preserve"> aux </w:t>
      </w:r>
      <w:proofErr w:type="spellStart"/>
      <w:r>
        <w:t>apprentis</w:t>
      </w:r>
      <w:proofErr w:type="spellEnd"/>
      <w:r>
        <w:t xml:space="preserve"> </w:t>
      </w:r>
      <w:proofErr w:type="spellStart"/>
      <w:r>
        <w:t>rencontrant</w:t>
      </w:r>
      <w:proofErr w:type="spellEnd"/>
      <w:r>
        <w:t xml:space="preserve"> des </w:t>
      </w:r>
      <w:proofErr w:type="spellStart"/>
      <w:r>
        <w:t>difficultés</w:t>
      </w:r>
      <w:proofErr w:type="spellEnd"/>
      <w:r>
        <w:t xml:space="preserve"> </w:t>
      </w:r>
      <w:proofErr w:type="spellStart"/>
      <w:r>
        <w:t>sociales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financières</w:t>
      </w:r>
      <w:proofErr w:type="spellEnd"/>
      <w:r>
        <w:t xml:space="preserve"> </w:t>
      </w:r>
      <w:proofErr w:type="spellStart"/>
      <w:r>
        <w:t>susceptibles</w:t>
      </w:r>
      <w:proofErr w:type="spellEnd"/>
      <w:r>
        <w:t xml:space="preserve"> de </w:t>
      </w:r>
      <w:proofErr w:type="spellStart"/>
      <w:r>
        <w:t>compromettre</w:t>
      </w:r>
      <w:proofErr w:type="spellEnd"/>
      <w:r>
        <w:t xml:space="preserve"> la </w:t>
      </w:r>
      <w:proofErr w:type="spellStart"/>
      <w:r>
        <w:t>poursuite</w:t>
      </w:r>
      <w:proofErr w:type="spellEnd"/>
      <w:r>
        <w:t xml:space="preserve"> de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parcours</w:t>
      </w:r>
      <w:proofErr w:type="spellEnd"/>
      <w:r>
        <w:t xml:space="preserve"> de formation.</w:t>
      </w:r>
      <w:r w:rsidR="006F2F8D">
        <w:t xml:space="preserve"> </w:t>
      </w:r>
      <w:r w:rsidR="009B4EAB">
        <w:t xml:space="preserve">Il </w:t>
      </w:r>
      <w:proofErr w:type="spellStart"/>
      <w:r w:rsidR="009B4EAB">
        <w:t>contribue</w:t>
      </w:r>
      <w:proofErr w:type="spellEnd"/>
      <w:r w:rsidR="009B4EAB">
        <w:t xml:space="preserve"> </w:t>
      </w:r>
      <w:proofErr w:type="spellStart"/>
      <w:r w:rsidR="009B4EAB">
        <w:t>ainsi</w:t>
      </w:r>
      <w:proofErr w:type="spellEnd"/>
      <w:r w:rsidR="009B4EAB">
        <w:t xml:space="preserve"> à la </w:t>
      </w:r>
      <w:proofErr w:type="spellStart"/>
      <w:r w:rsidR="009B4EAB">
        <w:t>continuité</w:t>
      </w:r>
      <w:proofErr w:type="spellEnd"/>
      <w:r w:rsidR="009B4EAB">
        <w:t xml:space="preserve"> des </w:t>
      </w:r>
      <w:proofErr w:type="spellStart"/>
      <w:r w:rsidR="009B4EAB">
        <w:t>parcours</w:t>
      </w:r>
      <w:proofErr w:type="spellEnd"/>
      <w:r w:rsidR="009B4EAB">
        <w:t xml:space="preserve">, à la </w:t>
      </w:r>
      <w:proofErr w:type="spellStart"/>
      <w:r w:rsidR="009B4EAB">
        <w:t>prévention</w:t>
      </w:r>
      <w:proofErr w:type="spellEnd"/>
      <w:r w:rsidR="009B4EAB">
        <w:t xml:space="preserve"> des ruptures et à </w:t>
      </w:r>
      <w:proofErr w:type="spellStart"/>
      <w:r w:rsidR="009B4EAB">
        <w:t>l’égalité</w:t>
      </w:r>
      <w:proofErr w:type="spellEnd"/>
      <w:r w:rsidR="009B4EAB">
        <w:t xml:space="preserve"> des chances de </w:t>
      </w:r>
      <w:proofErr w:type="spellStart"/>
      <w:r w:rsidR="009B4EAB">
        <w:t>réussite</w:t>
      </w:r>
      <w:proofErr w:type="spellEnd"/>
      <w:r w:rsidR="009B4EAB">
        <w:t>.</w:t>
      </w:r>
    </w:p>
    <w:p w14:paraId="3B969CFB" w14:textId="77777777" w:rsidR="009B4EAB" w:rsidRDefault="009B4EAB" w:rsidP="009B4EAB">
      <w:pPr>
        <w:pStyle w:val="Titre2"/>
      </w:pPr>
      <w:r>
        <w:t xml:space="preserve">Article 2 – </w:t>
      </w:r>
      <w:proofErr w:type="spellStart"/>
      <w:r>
        <w:t>Principes</w:t>
      </w:r>
      <w:proofErr w:type="spellEnd"/>
      <w:r>
        <w:t xml:space="preserve"> </w:t>
      </w:r>
      <w:proofErr w:type="spellStart"/>
      <w:r>
        <w:t>d’intervention</w:t>
      </w:r>
      <w:proofErr w:type="spellEnd"/>
    </w:p>
    <w:p w14:paraId="1C112E90" w14:textId="77777777" w:rsidR="009B4EAB" w:rsidRDefault="009B4EAB" w:rsidP="009B4EAB">
      <w:pPr>
        <w:spacing w:after="100" w:line="252" w:lineRule="auto"/>
      </w:pPr>
      <w:r>
        <w:t xml:space="preserve">Le Fonds de </w:t>
      </w:r>
      <w:proofErr w:type="spellStart"/>
      <w:r>
        <w:t>Solidarité</w:t>
      </w:r>
      <w:proofErr w:type="spellEnd"/>
      <w:r>
        <w:t xml:space="preserve"> </w:t>
      </w:r>
      <w:proofErr w:type="spellStart"/>
      <w:r>
        <w:t>constitue</w:t>
      </w:r>
      <w:proofErr w:type="spellEnd"/>
      <w:r>
        <w:t xml:space="preserve"> un </w:t>
      </w:r>
      <w:proofErr w:type="spellStart"/>
      <w:r>
        <w:t>dispositif</w:t>
      </w:r>
      <w:proofErr w:type="spellEnd"/>
      <w:r>
        <w:t xml:space="preserve"> </w:t>
      </w:r>
      <w:proofErr w:type="spellStart"/>
      <w:r>
        <w:t>d’aide</w:t>
      </w:r>
      <w:proofErr w:type="spellEnd"/>
      <w:r>
        <w:t xml:space="preserve"> </w:t>
      </w:r>
      <w:proofErr w:type="spellStart"/>
      <w:r>
        <w:t>exceptionnel</w:t>
      </w:r>
      <w:proofErr w:type="spellEnd"/>
      <w:r>
        <w:t xml:space="preserve"> et </w:t>
      </w:r>
      <w:proofErr w:type="spellStart"/>
      <w:r>
        <w:t>subsidiaire</w:t>
      </w:r>
      <w:proofErr w:type="spellEnd"/>
      <w:r>
        <w:t xml:space="preserve">. Il </w:t>
      </w:r>
      <w:proofErr w:type="spellStart"/>
      <w:r>
        <w:t>intervient</w:t>
      </w:r>
      <w:proofErr w:type="spellEnd"/>
      <w:r>
        <w:t xml:space="preserve"> après </w:t>
      </w:r>
      <w:proofErr w:type="spellStart"/>
      <w:r>
        <w:t>examen</w:t>
      </w:r>
      <w:proofErr w:type="spellEnd"/>
      <w:r>
        <w:t xml:space="preserve"> des </w:t>
      </w:r>
      <w:proofErr w:type="spellStart"/>
      <w:r>
        <w:t>dispositifs</w:t>
      </w:r>
      <w:proofErr w:type="spellEnd"/>
      <w:r>
        <w:t xml:space="preserve"> de droit </w:t>
      </w:r>
      <w:proofErr w:type="spellStart"/>
      <w:r>
        <w:t>commun</w:t>
      </w:r>
      <w:proofErr w:type="spellEnd"/>
      <w:r>
        <w:t xml:space="preserve">, des aides </w:t>
      </w:r>
      <w:proofErr w:type="spellStart"/>
      <w:r>
        <w:t>spécifiques</w:t>
      </w:r>
      <w:proofErr w:type="spellEnd"/>
      <w:r>
        <w:t xml:space="preserve"> à </w:t>
      </w:r>
      <w:proofErr w:type="spellStart"/>
      <w:r>
        <w:t>l’apprentissage</w:t>
      </w:r>
      <w:proofErr w:type="spellEnd"/>
      <w:r>
        <w:t xml:space="preserve"> et, plus </w:t>
      </w:r>
      <w:proofErr w:type="spellStart"/>
      <w:r>
        <w:t>largement</w:t>
      </w:r>
      <w:proofErr w:type="spellEnd"/>
      <w:r>
        <w:t xml:space="preserve">, de </w:t>
      </w:r>
      <w:proofErr w:type="spellStart"/>
      <w:r>
        <w:t>toute</w:t>
      </w:r>
      <w:proofErr w:type="spellEnd"/>
      <w:r>
        <w:t xml:space="preserve"> </w:t>
      </w:r>
      <w:proofErr w:type="spellStart"/>
      <w:r>
        <w:t>autre</w:t>
      </w:r>
      <w:proofErr w:type="spellEnd"/>
      <w:r>
        <w:t xml:space="preserve"> solution de </w:t>
      </w:r>
      <w:proofErr w:type="spellStart"/>
      <w:r>
        <w:t>financement</w:t>
      </w:r>
      <w:proofErr w:type="spellEnd"/>
      <w:r>
        <w:t xml:space="preserve"> </w:t>
      </w:r>
      <w:proofErr w:type="spellStart"/>
      <w:r>
        <w:t>pouvant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mobilisée</w:t>
      </w:r>
      <w:proofErr w:type="spellEnd"/>
      <w:r>
        <w:t>.</w:t>
      </w:r>
    </w:p>
    <w:p w14:paraId="5A341AEF" w14:textId="77777777" w:rsidR="009B4EAB" w:rsidRDefault="009B4EAB" w:rsidP="009B4EAB">
      <w:pPr>
        <w:spacing w:after="100" w:line="252" w:lineRule="auto"/>
      </w:pPr>
      <w:proofErr w:type="spellStart"/>
      <w:r>
        <w:t>L’attribution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aide </w:t>
      </w:r>
      <w:proofErr w:type="spellStart"/>
      <w:r>
        <w:t>n’est</w:t>
      </w:r>
      <w:proofErr w:type="spellEnd"/>
      <w:r>
        <w:t xml:space="preserve"> pas </w:t>
      </w:r>
      <w:proofErr w:type="spellStart"/>
      <w:r>
        <w:t>automatique</w:t>
      </w:r>
      <w:proofErr w:type="spellEnd"/>
      <w:r>
        <w:t xml:space="preserve">. Elle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décidée</w:t>
      </w:r>
      <w:proofErr w:type="spellEnd"/>
      <w:r>
        <w:t xml:space="preserve"> au regard de la situation </w:t>
      </w:r>
      <w:proofErr w:type="spellStart"/>
      <w:r>
        <w:t>individuelle</w:t>
      </w:r>
      <w:proofErr w:type="spellEnd"/>
      <w:r>
        <w:t xml:space="preserve"> de </w:t>
      </w:r>
      <w:proofErr w:type="spellStart"/>
      <w:r>
        <w:t>l’apprenti</w:t>
      </w:r>
      <w:proofErr w:type="spellEnd"/>
      <w:r>
        <w:t xml:space="preserve">, de </w:t>
      </w:r>
      <w:proofErr w:type="spellStart"/>
      <w:r>
        <w:t>l’urgence</w:t>
      </w:r>
      <w:proofErr w:type="spellEnd"/>
      <w:r>
        <w:t xml:space="preserve"> et de </w:t>
      </w:r>
      <w:proofErr w:type="spellStart"/>
      <w:r>
        <w:t>l’impact</w:t>
      </w:r>
      <w:proofErr w:type="spellEnd"/>
      <w:r>
        <w:t xml:space="preserve"> de la </w:t>
      </w:r>
      <w:proofErr w:type="spellStart"/>
      <w:r>
        <w:t>difficulté</w:t>
      </w:r>
      <w:proofErr w:type="spellEnd"/>
      <w:r>
        <w:t xml:space="preserve"> sur la </w:t>
      </w:r>
      <w:proofErr w:type="spellStart"/>
      <w:r>
        <w:t>poursuite</w:t>
      </w:r>
      <w:proofErr w:type="spellEnd"/>
      <w:r>
        <w:t xml:space="preserve"> du </w:t>
      </w:r>
      <w:proofErr w:type="spellStart"/>
      <w:r>
        <w:t>parcours</w:t>
      </w:r>
      <w:proofErr w:type="spellEnd"/>
      <w:r>
        <w:t xml:space="preserve">, dans la </w:t>
      </w:r>
      <w:proofErr w:type="spellStart"/>
      <w:r>
        <w:t>limite</w:t>
      </w:r>
      <w:proofErr w:type="spellEnd"/>
      <w:r>
        <w:t xml:space="preserve"> de </w:t>
      </w:r>
      <w:proofErr w:type="spellStart"/>
      <w:r>
        <w:t>l’enveloppe</w:t>
      </w:r>
      <w:proofErr w:type="spellEnd"/>
      <w:r>
        <w:t xml:space="preserve"> </w:t>
      </w:r>
      <w:proofErr w:type="spellStart"/>
      <w:r>
        <w:t>annuelle</w:t>
      </w:r>
      <w:proofErr w:type="spellEnd"/>
      <w:r>
        <w:t xml:space="preserve"> disponible.</w:t>
      </w:r>
    </w:p>
    <w:p w14:paraId="1BFA2DC0" w14:textId="77777777" w:rsidR="009B4EAB" w:rsidRDefault="009B4EAB" w:rsidP="009B4EAB">
      <w:pPr>
        <w:spacing w:line="252" w:lineRule="auto"/>
      </w:pPr>
      <w:r>
        <w:t xml:space="preserve">Le Fonds </w:t>
      </w:r>
      <w:proofErr w:type="spellStart"/>
      <w:r>
        <w:t>n’a</w:t>
      </w:r>
      <w:proofErr w:type="spellEnd"/>
      <w:r>
        <w:t xml:space="preserve"> </w:t>
      </w:r>
      <w:proofErr w:type="gramStart"/>
      <w:r>
        <w:t>pas</w:t>
      </w:r>
      <w:proofErr w:type="gramEnd"/>
      <w:r>
        <w:t xml:space="preserve"> vocation à se </w:t>
      </w:r>
      <w:proofErr w:type="spellStart"/>
      <w:r>
        <w:t>substituer</w:t>
      </w:r>
      <w:proofErr w:type="spellEnd"/>
      <w:r>
        <w:t xml:space="preserve"> aux </w:t>
      </w:r>
      <w:proofErr w:type="spellStart"/>
      <w:r>
        <w:t>dépenses</w:t>
      </w:r>
      <w:proofErr w:type="spellEnd"/>
      <w:r>
        <w:t xml:space="preserve"> qui </w:t>
      </w:r>
      <w:proofErr w:type="spellStart"/>
      <w:r>
        <w:t>relèvent</w:t>
      </w:r>
      <w:proofErr w:type="spellEnd"/>
      <w:r>
        <w:t xml:space="preserve"> </w:t>
      </w:r>
      <w:proofErr w:type="spellStart"/>
      <w:r>
        <w:t>réglementairement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contractuellement</w:t>
      </w:r>
      <w:proofErr w:type="spellEnd"/>
      <w:r>
        <w:t xml:space="preserve"> de </w:t>
      </w:r>
      <w:proofErr w:type="spellStart"/>
      <w:r>
        <w:t>l’employeur</w:t>
      </w:r>
      <w:proofErr w:type="spellEnd"/>
      <w:r>
        <w:t xml:space="preserve">, de </w:t>
      </w:r>
      <w:proofErr w:type="spellStart"/>
      <w:r>
        <w:t>l’UFA</w:t>
      </w:r>
      <w:proofErr w:type="spellEnd"/>
      <w:r>
        <w:t xml:space="preserve">, du CFA, d’un OPCO </w:t>
      </w:r>
      <w:proofErr w:type="spellStart"/>
      <w:r>
        <w:t>ou</w:t>
      </w:r>
      <w:proofErr w:type="spellEnd"/>
      <w:r>
        <w:t xml:space="preserve"> de tout </w:t>
      </w:r>
      <w:proofErr w:type="spellStart"/>
      <w:r>
        <w:t>autre</w:t>
      </w:r>
      <w:proofErr w:type="spellEnd"/>
      <w:r>
        <w:t xml:space="preserve"> </w:t>
      </w:r>
      <w:proofErr w:type="spellStart"/>
      <w:r>
        <w:t>financeur</w:t>
      </w:r>
      <w:proofErr w:type="spellEnd"/>
      <w:r>
        <w:t>.</w:t>
      </w:r>
    </w:p>
    <w:p w14:paraId="2FE2E64F" w14:textId="039D5796" w:rsidR="00463AC3" w:rsidRDefault="00067973" w:rsidP="008A5E23">
      <w:pPr>
        <w:pStyle w:val="Titre2"/>
        <w:spacing w:before="300"/>
        <w:ind w:right="-431"/>
      </w:pPr>
      <w:r>
        <w:t xml:space="preserve">Article </w:t>
      </w:r>
      <w:r w:rsidR="009B4EAB">
        <w:t>3</w:t>
      </w:r>
      <w:r>
        <w:t xml:space="preserve"> – Public </w:t>
      </w:r>
      <w:proofErr w:type="spellStart"/>
      <w:r>
        <w:t>bénéficiaire</w:t>
      </w:r>
      <w:proofErr w:type="spellEnd"/>
    </w:p>
    <w:p w14:paraId="2EAA3FD0" w14:textId="34E9EB0B" w:rsidR="00463AC3" w:rsidRDefault="009B4EAB" w:rsidP="007760B7">
      <w:pPr>
        <w:ind w:right="-432"/>
        <w:jc w:val="both"/>
      </w:pPr>
      <w:proofErr w:type="spellStart"/>
      <w:r>
        <w:t>Peuvent</w:t>
      </w:r>
      <w:proofErr w:type="spellEnd"/>
      <w:r>
        <w:t xml:space="preserve"> </w:t>
      </w:r>
      <w:proofErr w:type="spellStart"/>
      <w:r>
        <w:t>solliciter</w:t>
      </w:r>
      <w:proofErr w:type="spellEnd"/>
      <w:r>
        <w:t xml:space="preserve"> le Fonds de </w:t>
      </w:r>
      <w:proofErr w:type="spellStart"/>
      <w:r>
        <w:t>Solidarité</w:t>
      </w:r>
      <w:proofErr w:type="spellEnd"/>
      <w:r>
        <w:t xml:space="preserve"> les </w:t>
      </w:r>
      <w:proofErr w:type="spellStart"/>
      <w:r>
        <w:t>apprentis</w:t>
      </w:r>
      <w:proofErr w:type="spellEnd"/>
      <w:r>
        <w:t xml:space="preserve"> </w:t>
      </w:r>
      <w:proofErr w:type="spellStart"/>
      <w:r>
        <w:t>inscrits</w:t>
      </w:r>
      <w:proofErr w:type="spellEnd"/>
      <w:r>
        <w:t xml:space="preserve"> au CFA </w:t>
      </w:r>
      <w:proofErr w:type="spellStart"/>
      <w:r>
        <w:t>académique</w:t>
      </w:r>
      <w:proofErr w:type="spellEnd"/>
      <w:r>
        <w:t xml:space="preserve"> </w:t>
      </w:r>
      <w:proofErr w:type="spellStart"/>
      <w:r>
        <w:t>d’Orléans</w:t>
      </w:r>
      <w:proofErr w:type="spellEnd"/>
      <w:r>
        <w:t xml:space="preserve">-Tours et </w:t>
      </w:r>
      <w:proofErr w:type="spellStart"/>
      <w:r>
        <w:t>titulaires</w:t>
      </w:r>
      <w:proofErr w:type="spellEnd"/>
      <w:r>
        <w:t xml:space="preserve"> d’un </w:t>
      </w:r>
      <w:proofErr w:type="spellStart"/>
      <w:r>
        <w:t>contrat</w:t>
      </w:r>
      <w:proofErr w:type="spellEnd"/>
      <w:r>
        <w:t xml:space="preserve"> </w:t>
      </w:r>
      <w:proofErr w:type="spellStart"/>
      <w:r>
        <w:t>d’apprentissage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cours</w:t>
      </w:r>
      <w:proofErr w:type="spellEnd"/>
      <w:r>
        <w:t xml:space="preserve"> </w:t>
      </w:r>
      <w:proofErr w:type="spellStart"/>
      <w:r>
        <w:t>d’exécution</w:t>
      </w:r>
      <w:proofErr w:type="spellEnd"/>
      <w:r>
        <w:t xml:space="preserve">, sous </w:t>
      </w:r>
      <w:proofErr w:type="spellStart"/>
      <w:r>
        <w:t>réserve</w:t>
      </w:r>
      <w:proofErr w:type="spellEnd"/>
      <w:r>
        <w:t xml:space="preserve"> de </w:t>
      </w:r>
      <w:proofErr w:type="spellStart"/>
      <w:r>
        <w:t>l’instruction</w:t>
      </w:r>
      <w:proofErr w:type="spellEnd"/>
      <w:r>
        <w:t xml:space="preserve"> favorable de </w:t>
      </w:r>
      <w:proofErr w:type="spellStart"/>
      <w:r>
        <w:t>leur</w:t>
      </w:r>
      <w:proofErr w:type="spellEnd"/>
      <w:r>
        <w:t xml:space="preserve"> dossier. Pour un </w:t>
      </w:r>
      <w:proofErr w:type="spellStart"/>
      <w:r>
        <w:t>apprenti</w:t>
      </w:r>
      <w:proofErr w:type="spellEnd"/>
      <w:r>
        <w:t xml:space="preserve"> </w:t>
      </w:r>
      <w:proofErr w:type="spellStart"/>
      <w:r>
        <w:t>mineur</w:t>
      </w:r>
      <w:proofErr w:type="spellEnd"/>
      <w:r>
        <w:t xml:space="preserve">, la </w:t>
      </w:r>
      <w:proofErr w:type="spellStart"/>
      <w:r>
        <w:t>demande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formulée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cosignée</w:t>
      </w:r>
      <w:proofErr w:type="spellEnd"/>
      <w:r>
        <w:t xml:space="preserve"> par son </w:t>
      </w:r>
      <w:proofErr w:type="spellStart"/>
      <w:r>
        <w:t>représentant</w:t>
      </w:r>
      <w:proofErr w:type="spellEnd"/>
      <w:r>
        <w:t xml:space="preserve"> </w:t>
      </w:r>
      <w:proofErr w:type="spellStart"/>
      <w:r>
        <w:t>légal</w:t>
      </w:r>
      <w:proofErr w:type="spellEnd"/>
      <w:r w:rsidR="00067973">
        <w:t>.</w:t>
      </w:r>
    </w:p>
    <w:p w14:paraId="545EE39B" w14:textId="2520DB35" w:rsidR="00463AC3" w:rsidRDefault="00067973" w:rsidP="008A5E23">
      <w:pPr>
        <w:pStyle w:val="Titre2"/>
        <w:spacing w:before="300"/>
        <w:ind w:right="-431"/>
      </w:pPr>
      <w:r>
        <w:t xml:space="preserve">Article </w:t>
      </w:r>
      <w:r w:rsidR="009B4EAB">
        <w:t>4</w:t>
      </w:r>
      <w:r>
        <w:t xml:space="preserve"> – </w:t>
      </w:r>
      <w:proofErr w:type="spellStart"/>
      <w:r>
        <w:t>Dépenses</w:t>
      </w:r>
      <w:proofErr w:type="spellEnd"/>
      <w:r>
        <w:t xml:space="preserve"> </w:t>
      </w:r>
      <w:proofErr w:type="spellStart"/>
      <w:r>
        <w:t>éligibles</w:t>
      </w:r>
      <w:proofErr w:type="spellEnd"/>
    </w:p>
    <w:p w14:paraId="742C15DA" w14:textId="77777777" w:rsidR="006F2F8D" w:rsidRDefault="00067973" w:rsidP="007760B7">
      <w:pPr>
        <w:spacing w:after="0"/>
        <w:ind w:right="-432"/>
        <w:jc w:val="both"/>
      </w:pPr>
      <w:r>
        <w:t xml:space="preserve">Les aides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concerner</w:t>
      </w:r>
      <w:proofErr w:type="spellEnd"/>
      <w:r>
        <w:t xml:space="preserve"> </w:t>
      </w:r>
      <w:proofErr w:type="spellStart"/>
      <w:proofErr w:type="gramStart"/>
      <w:r>
        <w:t>notamment</w:t>
      </w:r>
      <w:proofErr w:type="spellEnd"/>
      <w:r>
        <w:t xml:space="preserve"> :</w:t>
      </w:r>
      <w:proofErr w:type="gramEnd"/>
    </w:p>
    <w:p w14:paraId="4D24F3F8" w14:textId="75E38FDD" w:rsidR="00C615DF" w:rsidRDefault="00C615DF" w:rsidP="008A5E23">
      <w:pPr>
        <w:spacing w:after="0"/>
        <w:ind w:left="426" w:right="-716" w:hanging="142"/>
        <w:jc w:val="both"/>
      </w:pPr>
      <w:r>
        <w:t xml:space="preserve">- les frais </w:t>
      </w:r>
      <w:proofErr w:type="spellStart"/>
      <w:r>
        <w:t>pédagogiques</w:t>
      </w:r>
      <w:proofErr w:type="spellEnd"/>
      <w:r>
        <w:t xml:space="preserve"> relevant de situations non </w:t>
      </w:r>
      <w:proofErr w:type="spellStart"/>
      <w:r>
        <w:t>prise</w:t>
      </w:r>
      <w:r w:rsidR="00461947">
        <w:t>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charge par les </w:t>
      </w:r>
      <w:proofErr w:type="spellStart"/>
      <w:r>
        <w:t>dispositifs</w:t>
      </w:r>
      <w:proofErr w:type="spellEnd"/>
      <w:r>
        <w:t xml:space="preserve"> </w:t>
      </w:r>
      <w:proofErr w:type="spellStart"/>
      <w:proofErr w:type="gramStart"/>
      <w:r>
        <w:t>habituels</w:t>
      </w:r>
      <w:proofErr w:type="spellEnd"/>
      <w:r w:rsidR="007760B7">
        <w:t xml:space="preserve"> ;</w:t>
      </w:r>
      <w:proofErr w:type="gramEnd"/>
    </w:p>
    <w:p w14:paraId="7BBC9EA3" w14:textId="07185FEE" w:rsidR="006F2F8D" w:rsidRDefault="00C615DF" w:rsidP="007760B7">
      <w:pPr>
        <w:spacing w:after="0"/>
        <w:ind w:left="142" w:right="-432" w:firstLine="142"/>
        <w:jc w:val="both"/>
      </w:pPr>
      <w:r>
        <w:t xml:space="preserve">- les frais de </w:t>
      </w:r>
      <w:proofErr w:type="gramStart"/>
      <w:r>
        <w:t>restauration ;</w:t>
      </w:r>
      <w:proofErr w:type="gramEnd"/>
    </w:p>
    <w:p w14:paraId="01B8308C" w14:textId="5727647D" w:rsidR="006F2F8D" w:rsidRDefault="00067973" w:rsidP="007760B7">
      <w:pPr>
        <w:spacing w:after="0"/>
        <w:ind w:left="142" w:right="-432" w:firstLine="142"/>
        <w:jc w:val="both"/>
      </w:pPr>
      <w:r>
        <w:t xml:space="preserve">- les frais de transport </w:t>
      </w:r>
      <w:proofErr w:type="spellStart"/>
      <w:r w:rsidR="009B4EAB">
        <w:t>directement</w:t>
      </w:r>
      <w:proofErr w:type="spellEnd"/>
      <w:r w:rsidR="009B4EAB">
        <w:t xml:space="preserve"> </w:t>
      </w:r>
      <w:proofErr w:type="spellStart"/>
      <w:r>
        <w:t>liés</w:t>
      </w:r>
      <w:proofErr w:type="spellEnd"/>
      <w:r>
        <w:t xml:space="preserve"> à </w:t>
      </w:r>
      <w:proofErr w:type="spellStart"/>
      <w:proofErr w:type="gramStart"/>
      <w:r>
        <w:t>l’alternance</w:t>
      </w:r>
      <w:proofErr w:type="spellEnd"/>
      <w:r>
        <w:t xml:space="preserve"> ;</w:t>
      </w:r>
      <w:proofErr w:type="gramEnd"/>
    </w:p>
    <w:p w14:paraId="3B712B46" w14:textId="17B32F00" w:rsidR="006F2F8D" w:rsidRDefault="00067973" w:rsidP="007760B7">
      <w:pPr>
        <w:spacing w:after="0"/>
        <w:ind w:left="426" w:right="-432" w:hanging="142"/>
        <w:jc w:val="both"/>
      </w:pPr>
      <w:r>
        <w:t xml:space="preserve">- les </w:t>
      </w:r>
      <w:r w:rsidR="009B4EAB">
        <w:t xml:space="preserve">frais </w:t>
      </w:r>
      <w:proofErr w:type="spellStart"/>
      <w:r w:rsidR="009B4EAB">
        <w:t>d’hébergement</w:t>
      </w:r>
      <w:proofErr w:type="spellEnd"/>
      <w:r w:rsidR="009B4EAB">
        <w:t xml:space="preserve">, </w:t>
      </w:r>
      <w:proofErr w:type="spellStart"/>
      <w:r w:rsidR="009B4EAB">
        <w:t>notamment</w:t>
      </w:r>
      <w:proofErr w:type="spellEnd"/>
      <w:r w:rsidR="009B4EAB">
        <w:t xml:space="preserve"> </w:t>
      </w:r>
      <w:proofErr w:type="spellStart"/>
      <w:r w:rsidR="009B4EAB">
        <w:t>en</w:t>
      </w:r>
      <w:proofErr w:type="spellEnd"/>
      <w:r w:rsidR="009B4EAB">
        <w:t xml:space="preserve"> </w:t>
      </w:r>
      <w:proofErr w:type="spellStart"/>
      <w:r w:rsidR="009B4EAB">
        <w:t>cas</w:t>
      </w:r>
      <w:proofErr w:type="spellEnd"/>
      <w:r w:rsidR="009B4EAB">
        <w:t xml:space="preserve"> de double </w:t>
      </w:r>
      <w:proofErr w:type="spellStart"/>
      <w:r w:rsidR="009B4EAB">
        <w:t>logement</w:t>
      </w:r>
      <w:proofErr w:type="spellEnd"/>
      <w:r w:rsidR="009B4EAB">
        <w:t xml:space="preserve"> </w:t>
      </w:r>
      <w:proofErr w:type="spellStart"/>
      <w:r w:rsidR="009B4EAB">
        <w:t>ou</w:t>
      </w:r>
      <w:proofErr w:type="spellEnd"/>
      <w:r w:rsidR="009B4EAB">
        <w:t xml:space="preserve"> de situation </w:t>
      </w:r>
      <w:proofErr w:type="spellStart"/>
      <w:r w:rsidR="009B4EAB">
        <w:t>d’urgence</w:t>
      </w:r>
      <w:proofErr w:type="spellEnd"/>
    </w:p>
    <w:p w14:paraId="7C2B97BD" w14:textId="46DF316F" w:rsidR="00463AC3" w:rsidRDefault="00067973" w:rsidP="008A5E23">
      <w:pPr>
        <w:pStyle w:val="Titre2"/>
        <w:spacing w:before="300"/>
        <w:ind w:right="-431"/>
      </w:pPr>
      <w:r>
        <w:t xml:space="preserve">Article </w:t>
      </w:r>
      <w:r w:rsidR="009B4EAB">
        <w:t>5</w:t>
      </w:r>
      <w:r>
        <w:t xml:space="preserve"> – </w:t>
      </w:r>
      <w:proofErr w:type="spellStart"/>
      <w:r>
        <w:t>Dépôt</w:t>
      </w:r>
      <w:proofErr w:type="spellEnd"/>
      <w:r>
        <w:t xml:space="preserve"> des </w:t>
      </w:r>
      <w:proofErr w:type="spellStart"/>
      <w:r>
        <w:t>demandes</w:t>
      </w:r>
      <w:proofErr w:type="spellEnd"/>
    </w:p>
    <w:p w14:paraId="290E647F" w14:textId="77777777" w:rsidR="008A5E23" w:rsidRDefault="00067973" w:rsidP="008A5E23">
      <w:pPr>
        <w:spacing w:after="0"/>
        <w:ind w:right="-431"/>
        <w:jc w:val="both"/>
      </w:pPr>
      <w:r w:rsidRPr="008A5E23">
        <w:t xml:space="preserve">Les </w:t>
      </w:r>
      <w:proofErr w:type="spellStart"/>
      <w:r w:rsidRPr="008A5E23">
        <w:t>demandes</w:t>
      </w:r>
      <w:proofErr w:type="spellEnd"/>
      <w:r w:rsidRPr="008A5E23">
        <w:t xml:space="preserve"> </w:t>
      </w:r>
      <w:proofErr w:type="spellStart"/>
      <w:r w:rsidRPr="008A5E23">
        <w:t>sont</w:t>
      </w:r>
      <w:proofErr w:type="spellEnd"/>
      <w:r w:rsidRPr="008A5E23">
        <w:t xml:space="preserve"> </w:t>
      </w:r>
      <w:proofErr w:type="spellStart"/>
      <w:r w:rsidRPr="008A5E23">
        <w:t>formulées</w:t>
      </w:r>
      <w:proofErr w:type="spellEnd"/>
      <w:r w:rsidRPr="008A5E23">
        <w:t xml:space="preserve"> par </w:t>
      </w:r>
      <w:proofErr w:type="spellStart"/>
      <w:r w:rsidRPr="008A5E23">
        <w:t>l’apprenti</w:t>
      </w:r>
      <w:proofErr w:type="spellEnd"/>
      <w:r w:rsidRPr="008A5E23">
        <w:t xml:space="preserve"> à </w:t>
      </w:r>
      <w:proofErr w:type="spellStart"/>
      <w:r w:rsidRPr="008A5E23">
        <w:t>l’aide</w:t>
      </w:r>
      <w:proofErr w:type="spellEnd"/>
      <w:r w:rsidRPr="008A5E23">
        <w:t xml:space="preserve"> du </w:t>
      </w:r>
      <w:proofErr w:type="spellStart"/>
      <w:r w:rsidRPr="008A5E23">
        <w:t>formulaire</w:t>
      </w:r>
      <w:proofErr w:type="spellEnd"/>
      <w:r w:rsidRPr="008A5E23">
        <w:t xml:space="preserve"> </w:t>
      </w:r>
      <w:proofErr w:type="spellStart"/>
      <w:r w:rsidRPr="008A5E23">
        <w:t>officiel</w:t>
      </w:r>
      <w:proofErr w:type="spellEnd"/>
      <w:r w:rsidRPr="008A5E23">
        <w:t xml:space="preserve"> du CFA</w:t>
      </w:r>
      <w:r w:rsidR="00C615DF" w:rsidRPr="008A5E23">
        <w:t xml:space="preserve"> </w:t>
      </w:r>
      <w:proofErr w:type="spellStart"/>
      <w:r w:rsidR="00C615DF" w:rsidRPr="008A5E23">
        <w:t>académique</w:t>
      </w:r>
      <w:proofErr w:type="spellEnd"/>
      <w:r w:rsidR="00F45958" w:rsidRPr="008A5E23">
        <w:t xml:space="preserve"> disponible sur le site internet de la structure</w:t>
      </w:r>
      <w:r>
        <w:t xml:space="preserve">. </w:t>
      </w:r>
    </w:p>
    <w:p w14:paraId="2F6930A3" w14:textId="06B6ACC3" w:rsidR="00463AC3" w:rsidRDefault="00067973" w:rsidP="008A5E23">
      <w:pPr>
        <w:spacing w:after="0"/>
        <w:ind w:right="-431"/>
        <w:jc w:val="both"/>
      </w:pPr>
      <w:r>
        <w:t xml:space="preserve">Le dossier </w:t>
      </w:r>
      <w:proofErr w:type="spellStart"/>
      <w:r>
        <w:t>complet</w:t>
      </w:r>
      <w:proofErr w:type="spellEnd"/>
      <w:r w:rsidR="008E6F72">
        <w:t xml:space="preserve"> (</w:t>
      </w:r>
      <w:proofErr w:type="spellStart"/>
      <w:r w:rsidR="008E6F72">
        <w:t>formulaire</w:t>
      </w:r>
      <w:proofErr w:type="spellEnd"/>
      <w:r w:rsidR="008E6F72">
        <w:t xml:space="preserve"> </w:t>
      </w:r>
      <w:proofErr w:type="spellStart"/>
      <w:r w:rsidR="008E6F72">
        <w:t>renseigné</w:t>
      </w:r>
      <w:proofErr w:type="spellEnd"/>
      <w:r w:rsidR="008E6F72">
        <w:t xml:space="preserve"> </w:t>
      </w:r>
      <w:proofErr w:type="spellStart"/>
      <w:r w:rsidR="008E6F72">
        <w:t>accompagné</w:t>
      </w:r>
      <w:proofErr w:type="spellEnd"/>
      <w:r w:rsidR="008E6F72">
        <w:t xml:space="preserve"> de</w:t>
      </w:r>
      <w:r w:rsidR="00F45958">
        <w:t xml:space="preserve">s </w:t>
      </w:r>
      <w:proofErr w:type="spellStart"/>
      <w:r w:rsidR="00F45958">
        <w:t>justificatifs</w:t>
      </w:r>
      <w:proofErr w:type="spellEnd"/>
      <w:r w:rsidR="00F45958">
        <w:t xml:space="preserve"> </w:t>
      </w:r>
      <w:proofErr w:type="spellStart"/>
      <w:r w:rsidR="00F45958">
        <w:t>attendus</w:t>
      </w:r>
      <w:proofErr w:type="spellEnd"/>
      <w:r w:rsidR="008E6F72">
        <w:t>)</w:t>
      </w:r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transmis</w:t>
      </w:r>
      <w:proofErr w:type="spellEnd"/>
      <w:r>
        <w:t xml:space="preserve"> </w:t>
      </w:r>
      <w:r w:rsidR="008E6F72">
        <w:t>via le mail cfaacademique@ac-orleans-tours.fr</w:t>
      </w:r>
      <w:r>
        <w:t>.</w:t>
      </w:r>
    </w:p>
    <w:p w14:paraId="4632179F" w14:textId="77777777" w:rsidR="009B4EAB" w:rsidRPr="009B4EAB" w:rsidRDefault="009B4EAB" w:rsidP="009B4EAB">
      <w:pPr>
        <w:pStyle w:val="Titre2"/>
        <w:spacing w:before="0"/>
        <w:ind w:right="-431"/>
        <w:rPr>
          <w:sz w:val="12"/>
          <w:szCs w:val="12"/>
        </w:rPr>
      </w:pPr>
    </w:p>
    <w:p w14:paraId="717BA42B" w14:textId="6181A8B5" w:rsidR="00463AC3" w:rsidRDefault="00067973" w:rsidP="009B4EAB">
      <w:pPr>
        <w:pStyle w:val="Titre2"/>
        <w:spacing w:before="0"/>
        <w:ind w:right="-431"/>
      </w:pPr>
      <w:r>
        <w:t xml:space="preserve">Article </w:t>
      </w:r>
      <w:r w:rsidR="009B4EAB">
        <w:t>6</w:t>
      </w:r>
      <w:r>
        <w:t xml:space="preserve"> – Instruction des dossiers</w:t>
      </w:r>
      <w:r w:rsidR="000E3BE8">
        <w:t xml:space="preserve"> par </w:t>
      </w:r>
      <w:proofErr w:type="spellStart"/>
      <w:r w:rsidR="000E3BE8">
        <w:t>une</w:t>
      </w:r>
      <w:proofErr w:type="spellEnd"/>
      <w:r w:rsidR="000E3BE8">
        <w:t xml:space="preserve"> commission </w:t>
      </w:r>
      <w:proofErr w:type="spellStart"/>
      <w:r w:rsidR="000E3BE8">
        <w:t>d’attribution</w:t>
      </w:r>
      <w:proofErr w:type="spellEnd"/>
    </w:p>
    <w:p w14:paraId="2F560659" w14:textId="6B04B94D" w:rsidR="00463AC3" w:rsidRDefault="008E6F72" w:rsidP="008D55B9">
      <w:pPr>
        <w:spacing w:after="0"/>
        <w:ind w:right="-431"/>
        <w:jc w:val="both"/>
      </w:pPr>
      <w:r>
        <w:t xml:space="preserve">Une première </w:t>
      </w:r>
      <w:proofErr w:type="spellStart"/>
      <w:r>
        <w:t>vérification</w:t>
      </w:r>
      <w:proofErr w:type="spellEnd"/>
      <w:r>
        <w:t xml:space="preserve"> </w:t>
      </w:r>
      <w:proofErr w:type="spellStart"/>
      <w:r>
        <w:t>porte</w:t>
      </w:r>
      <w:proofErr w:type="spellEnd"/>
      <w:r>
        <w:t xml:space="preserve"> sur la </w:t>
      </w:r>
      <w:proofErr w:type="spellStart"/>
      <w:r>
        <w:t>complétude</w:t>
      </w:r>
      <w:proofErr w:type="spellEnd"/>
      <w:r>
        <w:t xml:space="preserve"> et la </w:t>
      </w:r>
      <w:proofErr w:type="spellStart"/>
      <w:r>
        <w:t>conformité</w:t>
      </w:r>
      <w:proofErr w:type="spellEnd"/>
      <w:r>
        <w:t xml:space="preserve"> des </w:t>
      </w:r>
      <w:proofErr w:type="spellStart"/>
      <w:r>
        <w:t>pi</w:t>
      </w:r>
      <w:r w:rsidR="00461947">
        <w:t>è</w:t>
      </w:r>
      <w:r>
        <w:t>ces</w:t>
      </w:r>
      <w:proofErr w:type="spellEnd"/>
      <w:r w:rsidR="009B4EAB">
        <w:t xml:space="preserve">, </w:t>
      </w:r>
      <w:proofErr w:type="spellStart"/>
      <w:r w:rsidR="009B4EAB">
        <w:t>l’éligibilité</w:t>
      </w:r>
      <w:proofErr w:type="spellEnd"/>
      <w:r w:rsidR="009B4EAB">
        <w:t xml:space="preserve"> de la </w:t>
      </w:r>
      <w:proofErr w:type="spellStart"/>
      <w:r w:rsidR="009B4EAB">
        <w:t>demande</w:t>
      </w:r>
      <w:proofErr w:type="spellEnd"/>
      <w:r w:rsidR="009B4EAB">
        <w:t xml:space="preserve"> et </w:t>
      </w:r>
      <w:proofErr w:type="spellStart"/>
      <w:r w:rsidR="009B4EAB">
        <w:t>l’existence</w:t>
      </w:r>
      <w:proofErr w:type="spellEnd"/>
      <w:r w:rsidR="009B4EAB">
        <w:t xml:space="preserve"> </w:t>
      </w:r>
      <w:proofErr w:type="spellStart"/>
      <w:r w:rsidR="009B4EAB">
        <w:t>éventuelle</w:t>
      </w:r>
      <w:proofErr w:type="spellEnd"/>
      <w:r w:rsidR="009B4EAB">
        <w:t xml:space="preserve"> </w:t>
      </w:r>
      <w:proofErr w:type="spellStart"/>
      <w:r w:rsidR="009B4EAB">
        <w:t>d’autres</w:t>
      </w:r>
      <w:proofErr w:type="spellEnd"/>
      <w:r w:rsidR="009B4EAB">
        <w:t xml:space="preserve"> </w:t>
      </w:r>
      <w:proofErr w:type="spellStart"/>
      <w:r w:rsidR="009B4EAB">
        <w:t>dispositifs</w:t>
      </w:r>
      <w:proofErr w:type="spellEnd"/>
      <w:r w:rsidR="009B4EAB">
        <w:t xml:space="preserve"> </w:t>
      </w:r>
      <w:proofErr w:type="spellStart"/>
      <w:r w:rsidR="009B4EAB">
        <w:t>mobilisables</w:t>
      </w:r>
      <w:proofErr w:type="spellEnd"/>
      <w:r w:rsidR="009B4EAB">
        <w:t>.</w:t>
      </w:r>
    </w:p>
    <w:p w14:paraId="2753C9FD" w14:textId="407B7035" w:rsidR="004D68EC" w:rsidRDefault="00C14E27" w:rsidP="008D55B9">
      <w:pPr>
        <w:spacing w:after="100"/>
        <w:ind w:right="-431"/>
        <w:jc w:val="both"/>
      </w:pPr>
      <w:r w:rsidRPr="00C14E27">
        <w:t xml:space="preserve">Les </w:t>
      </w:r>
      <w:proofErr w:type="spellStart"/>
      <w:r w:rsidRPr="00C14E27">
        <w:t>demandes</w:t>
      </w:r>
      <w:proofErr w:type="spellEnd"/>
      <w:r w:rsidRPr="00C14E27">
        <w:t xml:space="preserve"> </w:t>
      </w:r>
      <w:proofErr w:type="spellStart"/>
      <w:r w:rsidRPr="00C14E27">
        <w:t>sont</w:t>
      </w:r>
      <w:proofErr w:type="spellEnd"/>
      <w:r w:rsidR="000E3BE8">
        <w:t xml:space="preserve"> </w:t>
      </w:r>
      <w:proofErr w:type="spellStart"/>
      <w:r w:rsidR="000E3BE8">
        <w:t>ensuite</w:t>
      </w:r>
      <w:proofErr w:type="spellEnd"/>
      <w:r w:rsidRPr="00C14E27">
        <w:t xml:space="preserve"> </w:t>
      </w:r>
      <w:proofErr w:type="spellStart"/>
      <w:r w:rsidRPr="00C14E27">
        <w:t>instruites</w:t>
      </w:r>
      <w:proofErr w:type="spellEnd"/>
      <w:r w:rsidRPr="00C14E27">
        <w:t xml:space="preserve"> par </w:t>
      </w:r>
      <w:proofErr w:type="spellStart"/>
      <w:r w:rsidRPr="00C14E27">
        <w:t>une</w:t>
      </w:r>
      <w:proofErr w:type="spellEnd"/>
      <w:r w:rsidRPr="00C14E27">
        <w:t xml:space="preserve"> commission </w:t>
      </w:r>
      <w:proofErr w:type="spellStart"/>
      <w:r w:rsidRPr="00C14E27">
        <w:t>composée</w:t>
      </w:r>
      <w:proofErr w:type="spellEnd"/>
      <w:r w:rsidRPr="00C14E27">
        <w:t xml:space="preserve"> de la </w:t>
      </w:r>
      <w:proofErr w:type="spellStart"/>
      <w:r w:rsidRPr="00C14E27">
        <w:t>directrice</w:t>
      </w:r>
      <w:proofErr w:type="spellEnd"/>
      <w:r w:rsidRPr="00C14E27">
        <w:t xml:space="preserve"> du CFA </w:t>
      </w:r>
      <w:proofErr w:type="spellStart"/>
      <w:r w:rsidRPr="00C14E27">
        <w:t>académique</w:t>
      </w:r>
      <w:proofErr w:type="spellEnd"/>
      <w:r w:rsidRPr="00C14E27">
        <w:t xml:space="preserve"> et la </w:t>
      </w:r>
      <w:proofErr w:type="spellStart"/>
      <w:r w:rsidRPr="00C14E27">
        <w:t>secrétaire</w:t>
      </w:r>
      <w:proofErr w:type="spellEnd"/>
      <w:r w:rsidRPr="00C14E27">
        <w:t xml:space="preserve"> </w:t>
      </w:r>
      <w:proofErr w:type="spellStart"/>
      <w:r w:rsidRPr="00C14E27">
        <w:t>générale</w:t>
      </w:r>
      <w:proofErr w:type="spellEnd"/>
      <w:r w:rsidRPr="00C14E27">
        <w:t xml:space="preserve"> d</w:t>
      </w:r>
      <w:r w:rsidR="000E3BE8">
        <w:t xml:space="preserve">e </w:t>
      </w:r>
      <w:proofErr w:type="spellStart"/>
      <w:r w:rsidR="000E3BE8">
        <w:t>l’IFPRA</w:t>
      </w:r>
      <w:proofErr w:type="spellEnd"/>
      <w:r w:rsidR="000E3BE8">
        <w:t xml:space="preserve"> et, </w:t>
      </w:r>
      <w:proofErr w:type="spellStart"/>
      <w:r w:rsidR="000E3BE8">
        <w:t>s</w:t>
      </w:r>
      <w:r w:rsidRPr="00C14E27">
        <w:t>elon</w:t>
      </w:r>
      <w:proofErr w:type="spellEnd"/>
      <w:r w:rsidRPr="00C14E27">
        <w:t xml:space="preserve"> la nature des dossiers </w:t>
      </w:r>
      <w:proofErr w:type="spellStart"/>
      <w:r w:rsidRPr="00C14E27">
        <w:t>examinés</w:t>
      </w:r>
      <w:proofErr w:type="spellEnd"/>
      <w:r w:rsidRPr="00C14E27">
        <w:t xml:space="preserve">, un chef </w:t>
      </w:r>
      <w:proofErr w:type="spellStart"/>
      <w:r w:rsidRPr="00C14E27">
        <w:t>d'établissem</w:t>
      </w:r>
      <w:r w:rsidR="000E3BE8">
        <w:t>ent</w:t>
      </w:r>
      <w:proofErr w:type="spellEnd"/>
      <w:r w:rsidR="000E3BE8">
        <w:t xml:space="preserve"> et/</w:t>
      </w:r>
      <w:proofErr w:type="spellStart"/>
      <w:r w:rsidR="000E3BE8">
        <w:t>ou</w:t>
      </w:r>
      <w:proofErr w:type="spellEnd"/>
      <w:r w:rsidR="000E3BE8">
        <w:t xml:space="preserve"> </w:t>
      </w:r>
      <w:proofErr w:type="spellStart"/>
      <w:r w:rsidR="000E3BE8">
        <w:t>une</w:t>
      </w:r>
      <w:proofErr w:type="spellEnd"/>
      <w:r w:rsidR="000E3BE8">
        <w:t xml:space="preserve"> </w:t>
      </w:r>
      <w:proofErr w:type="spellStart"/>
      <w:r w:rsidR="000E3BE8">
        <w:t>assistante</w:t>
      </w:r>
      <w:proofErr w:type="spellEnd"/>
      <w:r w:rsidR="000E3BE8">
        <w:t xml:space="preserve"> </w:t>
      </w:r>
      <w:proofErr w:type="spellStart"/>
      <w:r w:rsidR="000E3BE8">
        <w:t>sociale</w:t>
      </w:r>
      <w:proofErr w:type="spellEnd"/>
      <w:r w:rsidRPr="00C14E27">
        <w:t>.</w:t>
      </w:r>
    </w:p>
    <w:p w14:paraId="7E0B8B84" w14:textId="31DFB4F4" w:rsidR="00F45958" w:rsidRDefault="00067973" w:rsidP="008D55B9">
      <w:pPr>
        <w:spacing w:after="100"/>
        <w:ind w:right="-431"/>
        <w:jc w:val="both"/>
      </w:pPr>
      <w:r>
        <w:t xml:space="preserve">La commission se </w:t>
      </w:r>
      <w:proofErr w:type="spellStart"/>
      <w:r>
        <w:t>réunit</w:t>
      </w:r>
      <w:proofErr w:type="spellEnd"/>
      <w:r>
        <w:t xml:space="preserve"> </w:t>
      </w:r>
      <w:proofErr w:type="spellStart"/>
      <w:r>
        <w:t>selon</w:t>
      </w:r>
      <w:proofErr w:type="spellEnd"/>
      <w:r>
        <w:t xml:space="preserve"> un </w:t>
      </w:r>
      <w:proofErr w:type="spellStart"/>
      <w:r>
        <w:t>calendrier</w:t>
      </w:r>
      <w:proofErr w:type="spellEnd"/>
      <w:r>
        <w:t xml:space="preserve"> </w:t>
      </w:r>
      <w:proofErr w:type="spellStart"/>
      <w:r>
        <w:t>prévisionnel</w:t>
      </w:r>
      <w:proofErr w:type="spellEnd"/>
      <w:r>
        <w:t xml:space="preserve"> (au minimum deux </w:t>
      </w:r>
      <w:proofErr w:type="spellStart"/>
      <w:r>
        <w:t>fois</w:t>
      </w:r>
      <w:proofErr w:type="spellEnd"/>
      <w:r>
        <w:t xml:space="preserve"> par an).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cas</w:t>
      </w:r>
      <w:proofErr w:type="spellEnd"/>
      <w:r>
        <w:t xml:space="preserve"> </w:t>
      </w:r>
      <w:proofErr w:type="spellStart"/>
      <w:r>
        <w:t>d’urgence</w:t>
      </w:r>
      <w:proofErr w:type="spellEnd"/>
      <w:r>
        <w:t xml:space="preserve"> </w:t>
      </w:r>
      <w:proofErr w:type="spellStart"/>
      <w:r>
        <w:t>avérée</w:t>
      </w:r>
      <w:proofErr w:type="spellEnd"/>
      <w:r>
        <w:t xml:space="preserve">, </w:t>
      </w:r>
      <w:proofErr w:type="spellStart"/>
      <w:r>
        <w:t>une</w:t>
      </w:r>
      <w:proofErr w:type="spellEnd"/>
      <w:r>
        <w:t xml:space="preserve"> commission </w:t>
      </w:r>
      <w:proofErr w:type="spellStart"/>
      <w:r>
        <w:t>exceptionnelle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convoquée</w:t>
      </w:r>
      <w:proofErr w:type="spellEnd"/>
      <w:r>
        <w:t>.</w:t>
      </w:r>
    </w:p>
    <w:p w14:paraId="2770484B" w14:textId="77777777" w:rsidR="00C615DF" w:rsidRDefault="00C615DF" w:rsidP="007760B7">
      <w:pPr>
        <w:pStyle w:val="Corpsdetexte"/>
        <w:spacing w:before="104" w:after="0"/>
        <w:ind w:right="-716"/>
      </w:pPr>
      <w:r>
        <w:t>La</w:t>
      </w:r>
      <w:r w:rsidRPr="007760B7">
        <w:t xml:space="preserve"> </w:t>
      </w:r>
      <w:r>
        <w:t>commission</w:t>
      </w:r>
      <w:r w:rsidRPr="007760B7">
        <w:t xml:space="preserve"> </w:t>
      </w:r>
      <w:proofErr w:type="spellStart"/>
      <w:r>
        <w:t>évaluera</w:t>
      </w:r>
      <w:proofErr w:type="spellEnd"/>
      <w:r w:rsidRPr="007760B7">
        <w:t xml:space="preserve"> </w:t>
      </w:r>
      <w:r>
        <w:t>le</w:t>
      </w:r>
      <w:r w:rsidRPr="007760B7">
        <w:t xml:space="preserve"> </w:t>
      </w:r>
      <w:r>
        <w:t>dossier</w:t>
      </w:r>
      <w:r w:rsidRPr="007760B7">
        <w:t xml:space="preserve"> </w:t>
      </w:r>
      <w:proofErr w:type="spellStart"/>
      <w:r>
        <w:t>selon</w:t>
      </w:r>
      <w:proofErr w:type="spellEnd"/>
      <w:r w:rsidRPr="007760B7">
        <w:t xml:space="preserve"> </w:t>
      </w:r>
      <w:r>
        <w:t>les</w:t>
      </w:r>
      <w:r w:rsidRPr="007760B7">
        <w:t xml:space="preserve"> </w:t>
      </w:r>
      <w:proofErr w:type="spellStart"/>
      <w:r>
        <w:t>critères</w:t>
      </w:r>
      <w:proofErr w:type="spellEnd"/>
      <w:r w:rsidRPr="007760B7">
        <w:t xml:space="preserve"> </w:t>
      </w:r>
      <w:proofErr w:type="spellStart"/>
      <w:proofErr w:type="gramStart"/>
      <w:r>
        <w:t>suivants</w:t>
      </w:r>
      <w:proofErr w:type="spellEnd"/>
      <w:r w:rsidRPr="007760B7">
        <w:t xml:space="preserve"> :</w:t>
      </w:r>
      <w:proofErr w:type="gramEnd"/>
    </w:p>
    <w:p w14:paraId="1AF0DE26" w14:textId="77777777" w:rsidR="009B4EAB" w:rsidRDefault="00F45958" w:rsidP="007760B7">
      <w:pPr>
        <w:spacing w:after="0"/>
        <w:ind w:left="426" w:right="-716" w:hanging="142"/>
        <w:jc w:val="both"/>
      </w:pPr>
      <w:r w:rsidRPr="007760B7">
        <w:t>- l</w:t>
      </w:r>
      <w:r w:rsidR="00C615DF" w:rsidRPr="007760B7">
        <w:t xml:space="preserve">a situation </w:t>
      </w:r>
      <w:proofErr w:type="spellStart"/>
      <w:r w:rsidR="009B4EAB">
        <w:t>personnelle</w:t>
      </w:r>
      <w:proofErr w:type="spellEnd"/>
      <w:r w:rsidR="009B4EAB">
        <w:t xml:space="preserve"> et </w:t>
      </w:r>
      <w:proofErr w:type="spellStart"/>
      <w:r w:rsidR="00C615DF" w:rsidRPr="007760B7">
        <w:t>familiale</w:t>
      </w:r>
      <w:proofErr w:type="spellEnd"/>
      <w:r w:rsidR="00C615DF" w:rsidRPr="007760B7">
        <w:t xml:space="preserve"> de </w:t>
      </w:r>
      <w:proofErr w:type="spellStart"/>
      <w:r w:rsidR="00C615DF" w:rsidRPr="007760B7">
        <w:t>l’</w:t>
      </w:r>
      <w:r w:rsidR="00E14C9A" w:rsidRPr="007760B7">
        <w:t>a</w:t>
      </w:r>
      <w:r w:rsidR="00C615DF" w:rsidRPr="007760B7">
        <w:t>pprenti</w:t>
      </w:r>
      <w:proofErr w:type="spellEnd"/>
    </w:p>
    <w:p w14:paraId="4B8BBB03" w14:textId="11864847" w:rsidR="009B4EAB" w:rsidRPr="006B0E90" w:rsidRDefault="009B4EAB" w:rsidP="007760B7">
      <w:pPr>
        <w:spacing w:after="0"/>
        <w:ind w:left="426" w:right="-716" w:hanging="142"/>
        <w:jc w:val="both"/>
      </w:pPr>
      <w:r w:rsidRPr="006B0E90">
        <w:t xml:space="preserve">- le </w:t>
      </w:r>
      <w:proofErr w:type="spellStart"/>
      <w:r w:rsidRPr="006B0E90">
        <w:t>caractère</w:t>
      </w:r>
      <w:proofErr w:type="spellEnd"/>
      <w:r w:rsidRPr="006B0E90">
        <w:t xml:space="preserve"> </w:t>
      </w:r>
      <w:proofErr w:type="spellStart"/>
      <w:r w:rsidRPr="006B0E90">
        <w:t>ponctuel</w:t>
      </w:r>
      <w:proofErr w:type="spellEnd"/>
      <w:r w:rsidRPr="006B0E90">
        <w:t xml:space="preserve"> et/</w:t>
      </w:r>
      <w:proofErr w:type="spellStart"/>
      <w:r w:rsidRPr="006B0E90">
        <w:t>ou</w:t>
      </w:r>
      <w:proofErr w:type="spellEnd"/>
      <w:r w:rsidRPr="006B0E90">
        <w:t xml:space="preserve"> urgent de la </w:t>
      </w:r>
      <w:proofErr w:type="spellStart"/>
      <w:r w:rsidRPr="006B0E90">
        <w:t>difficulté</w:t>
      </w:r>
      <w:proofErr w:type="spellEnd"/>
    </w:p>
    <w:p w14:paraId="6EE41D01" w14:textId="25871DB7" w:rsidR="00F45958" w:rsidRDefault="00F45958" w:rsidP="007760B7">
      <w:pPr>
        <w:spacing w:after="0"/>
        <w:ind w:left="426" w:right="-716" w:hanging="142"/>
        <w:jc w:val="both"/>
      </w:pPr>
      <w:r w:rsidRPr="006B0E90">
        <w:t>- l</w:t>
      </w:r>
      <w:r w:rsidR="00C615DF" w:rsidRPr="006B0E90">
        <w:t xml:space="preserve">e rapport entre les charges et les </w:t>
      </w:r>
      <w:proofErr w:type="spellStart"/>
      <w:r w:rsidR="00C615DF" w:rsidRPr="006B0E90">
        <w:t>revenus</w:t>
      </w:r>
      <w:proofErr w:type="spellEnd"/>
      <w:r w:rsidR="00C615DF" w:rsidRPr="006B0E90">
        <w:t xml:space="preserve"> de </w:t>
      </w:r>
      <w:proofErr w:type="spellStart"/>
      <w:r w:rsidR="00C615DF" w:rsidRPr="006B0E90">
        <w:t>l’</w:t>
      </w:r>
      <w:r w:rsidR="008E6F72" w:rsidRPr="006B0E90">
        <w:t>a</w:t>
      </w:r>
      <w:r w:rsidR="00C615DF" w:rsidRPr="006B0E90">
        <w:t>pprenti</w:t>
      </w:r>
      <w:proofErr w:type="spellEnd"/>
    </w:p>
    <w:p w14:paraId="55556537" w14:textId="2D0B05AF" w:rsidR="00F45958" w:rsidRDefault="00F45958" w:rsidP="007760B7">
      <w:pPr>
        <w:spacing w:after="0"/>
        <w:ind w:left="426" w:right="-716" w:hanging="142"/>
        <w:jc w:val="both"/>
      </w:pPr>
      <w:r>
        <w:t>-</w:t>
      </w:r>
      <w:r w:rsidR="00C14E27">
        <w:t xml:space="preserve"> </w:t>
      </w:r>
      <w:r>
        <w:t>l</w:t>
      </w:r>
      <w:r w:rsidR="00C615DF">
        <w:t xml:space="preserve">a raison de la </w:t>
      </w:r>
      <w:proofErr w:type="spellStart"/>
      <w:r w:rsidR="00C615DF">
        <w:t>sollicitation</w:t>
      </w:r>
      <w:proofErr w:type="spellEnd"/>
      <w:r w:rsidR="00C615DF">
        <w:t xml:space="preserve"> de </w:t>
      </w:r>
      <w:proofErr w:type="spellStart"/>
      <w:r w:rsidR="00C615DF">
        <w:t>l’aide</w:t>
      </w:r>
      <w:proofErr w:type="spellEnd"/>
      <w:r w:rsidR="00461947">
        <w:t xml:space="preserve">, </w:t>
      </w:r>
      <w:proofErr w:type="spellStart"/>
      <w:r w:rsidR="00461947">
        <w:t>en</w:t>
      </w:r>
      <w:proofErr w:type="spellEnd"/>
      <w:r w:rsidR="00461947">
        <w:t xml:space="preserve"> particulier son impact sur la </w:t>
      </w:r>
      <w:proofErr w:type="spellStart"/>
      <w:r w:rsidR="00461947">
        <w:t>poursuite</w:t>
      </w:r>
      <w:proofErr w:type="spellEnd"/>
      <w:r w:rsidR="00461947">
        <w:t xml:space="preserve"> du </w:t>
      </w:r>
      <w:proofErr w:type="spellStart"/>
      <w:r w:rsidR="00461947">
        <w:t>contrat</w:t>
      </w:r>
      <w:proofErr w:type="spellEnd"/>
      <w:r w:rsidR="00461947">
        <w:t xml:space="preserve"> </w:t>
      </w:r>
      <w:proofErr w:type="spellStart"/>
      <w:r w:rsidR="00461947">
        <w:t>d’apprentissage</w:t>
      </w:r>
      <w:proofErr w:type="spellEnd"/>
      <w:r w:rsidR="00461947">
        <w:t xml:space="preserve"> et </w:t>
      </w:r>
      <w:proofErr w:type="spellStart"/>
      <w:r w:rsidR="00461947">
        <w:t>l’absence</w:t>
      </w:r>
      <w:proofErr w:type="spellEnd"/>
      <w:r w:rsidR="00461947">
        <w:t xml:space="preserve"> de solution alternative </w:t>
      </w:r>
    </w:p>
    <w:p w14:paraId="7FCF41D0" w14:textId="1247BDF2" w:rsidR="009B4EAB" w:rsidRPr="006B0E90" w:rsidRDefault="009B4EAB" w:rsidP="007760B7">
      <w:pPr>
        <w:spacing w:after="0"/>
        <w:ind w:left="426" w:right="-716" w:hanging="142"/>
        <w:jc w:val="both"/>
      </w:pPr>
      <w:r w:rsidRPr="006B0E90">
        <w:t xml:space="preserve">- les aides </w:t>
      </w:r>
      <w:proofErr w:type="spellStart"/>
      <w:r w:rsidRPr="006B0E90">
        <w:t>éventuellement</w:t>
      </w:r>
      <w:proofErr w:type="spellEnd"/>
      <w:r w:rsidRPr="006B0E90">
        <w:t xml:space="preserve"> déjà </w:t>
      </w:r>
      <w:proofErr w:type="spellStart"/>
      <w:r w:rsidRPr="006B0E90">
        <w:t>accordées</w:t>
      </w:r>
      <w:proofErr w:type="spellEnd"/>
      <w:r w:rsidRPr="006B0E90">
        <w:t xml:space="preserve"> au </w:t>
      </w:r>
      <w:proofErr w:type="spellStart"/>
      <w:r w:rsidRPr="006B0E90">
        <w:t>titre</w:t>
      </w:r>
      <w:proofErr w:type="spellEnd"/>
      <w:r w:rsidRPr="006B0E90">
        <w:t xml:space="preserve"> du Fonds au </w:t>
      </w:r>
      <w:proofErr w:type="spellStart"/>
      <w:r w:rsidRPr="006B0E90">
        <w:t>cours</w:t>
      </w:r>
      <w:proofErr w:type="spellEnd"/>
      <w:r w:rsidRPr="006B0E90">
        <w:t xml:space="preserve"> de </w:t>
      </w:r>
      <w:proofErr w:type="spellStart"/>
      <w:r w:rsidRPr="006B0E90">
        <w:t>l’année</w:t>
      </w:r>
      <w:proofErr w:type="spellEnd"/>
    </w:p>
    <w:p w14:paraId="1BF435ED" w14:textId="77777777" w:rsidR="00463AC3" w:rsidRPr="006B0E90" w:rsidRDefault="00067973" w:rsidP="008A5E23">
      <w:pPr>
        <w:pStyle w:val="Titre2"/>
        <w:spacing w:before="300"/>
        <w:ind w:right="-431"/>
      </w:pPr>
      <w:r w:rsidRPr="006B0E90">
        <w:t xml:space="preserve">Article 7 – </w:t>
      </w:r>
      <w:proofErr w:type="spellStart"/>
      <w:r w:rsidRPr="006B0E90">
        <w:t>Délais</w:t>
      </w:r>
      <w:proofErr w:type="spellEnd"/>
    </w:p>
    <w:p w14:paraId="02C57907" w14:textId="27182028" w:rsidR="00463AC3" w:rsidRPr="006B0E90" w:rsidRDefault="00067973" w:rsidP="007760B7">
      <w:pPr>
        <w:ind w:right="-716"/>
        <w:jc w:val="both"/>
      </w:pPr>
      <w:r w:rsidRPr="006B0E90">
        <w:t xml:space="preserve">Un </w:t>
      </w:r>
      <w:proofErr w:type="spellStart"/>
      <w:r w:rsidRPr="006B0E90">
        <w:t>accusé</w:t>
      </w:r>
      <w:proofErr w:type="spellEnd"/>
      <w:r w:rsidRPr="006B0E90">
        <w:t xml:space="preserve"> de </w:t>
      </w:r>
      <w:proofErr w:type="spellStart"/>
      <w:r w:rsidRPr="006B0E90">
        <w:t>réception</w:t>
      </w:r>
      <w:proofErr w:type="spellEnd"/>
      <w:r w:rsidRPr="006B0E90">
        <w:t xml:space="preserve"> </w:t>
      </w:r>
      <w:proofErr w:type="spellStart"/>
      <w:r w:rsidRPr="006B0E90">
        <w:t>est</w:t>
      </w:r>
      <w:proofErr w:type="spellEnd"/>
      <w:r w:rsidRPr="006B0E90">
        <w:t xml:space="preserve"> </w:t>
      </w:r>
      <w:proofErr w:type="spellStart"/>
      <w:r w:rsidRPr="006B0E90">
        <w:t>adressé</w:t>
      </w:r>
      <w:proofErr w:type="spellEnd"/>
      <w:r w:rsidRPr="006B0E90">
        <w:t xml:space="preserve"> à </w:t>
      </w:r>
      <w:proofErr w:type="spellStart"/>
      <w:r w:rsidRPr="006B0E90">
        <w:t>l’apprenti</w:t>
      </w:r>
      <w:proofErr w:type="spellEnd"/>
      <w:r w:rsidRPr="006B0E90">
        <w:t xml:space="preserve"> après </w:t>
      </w:r>
      <w:proofErr w:type="spellStart"/>
      <w:r w:rsidRPr="006B0E90">
        <w:t>réception</w:t>
      </w:r>
      <w:proofErr w:type="spellEnd"/>
      <w:r w:rsidRPr="006B0E90">
        <w:t xml:space="preserve"> du dossier </w:t>
      </w:r>
      <w:proofErr w:type="spellStart"/>
      <w:r w:rsidRPr="006B0E90">
        <w:t>complet</w:t>
      </w:r>
      <w:proofErr w:type="spellEnd"/>
      <w:r w:rsidRPr="006B0E90">
        <w:t xml:space="preserve">. </w:t>
      </w:r>
      <w:r w:rsidR="009B4EAB" w:rsidRPr="006B0E90">
        <w:t xml:space="preserve">Après </w:t>
      </w:r>
      <w:proofErr w:type="spellStart"/>
      <w:r w:rsidR="009B4EAB" w:rsidRPr="006B0E90">
        <w:t>examen</w:t>
      </w:r>
      <w:proofErr w:type="spellEnd"/>
      <w:r w:rsidR="009B4EAB" w:rsidRPr="006B0E90">
        <w:t xml:space="preserve">, la </w:t>
      </w:r>
      <w:proofErr w:type="spellStart"/>
      <w:r w:rsidR="009B4EAB" w:rsidRPr="006B0E90">
        <w:t>décision</w:t>
      </w:r>
      <w:proofErr w:type="spellEnd"/>
      <w:r w:rsidR="009B4EAB" w:rsidRPr="006B0E90">
        <w:t xml:space="preserve"> </w:t>
      </w:r>
      <w:proofErr w:type="spellStart"/>
      <w:r w:rsidR="009B4EAB" w:rsidRPr="006B0E90">
        <w:t>est</w:t>
      </w:r>
      <w:proofErr w:type="spellEnd"/>
      <w:r w:rsidR="009B4EAB" w:rsidRPr="006B0E90">
        <w:t xml:space="preserve"> </w:t>
      </w:r>
      <w:proofErr w:type="spellStart"/>
      <w:r w:rsidR="009B4EAB" w:rsidRPr="006B0E90">
        <w:t>notifiée</w:t>
      </w:r>
      <w:proofErr w:type="spellEnd"/>
      <w:r w:rsidR="009B4EAB" w:rsidRPr="006B0E90">
        <w:t xml:space="preserve"> dans les </w:t>
      </w:r>
      <w:proofErr w:type="spellStart"/>
      <w:r w:rsidR="009B4EAB" w:rsidRPr="006B0E90">
        <w:t>meilleurs</w:t>
      </w:r>
      <w:proofErr w:type="spellEnd"/>
      <w:r w:rsidR="009B4EAB" w:rsidRPr="006B0E90">
        <w:t xml:space="preserve"> </w:t>
      </w:r>
      <w:proofErr w:type="spellStart"/>
      <w:r w:rsidR="009B4EAB" w:rsidRPr="006B0E90">
        <w:t>délais</w:t>
      </w:r>
      <w:proofErr w:type="spellEnd"/>
      <w:r w:rsidRPr="006B0E90">
        <w:t>.</w:t>
      </w:r>
    </w:p>
    <w:p w14:paraId="6CC0B04C" w14:textId="77777777" w:rsidR="00463AC3" w:rsidRPr="006B0E90" w:rsidRDefault="00067973" w:rsidP="008A5E23">
      <w:pPr>
        <w:pStyle w:val="Titre2"/>
        <w:spacing w:before="300"/>
        <w:ind w:right="-431"/>
      </w:pPr>
      <w:r w:rsidRPr="006B0E90">
        <w:t xml:space="preserve">Article 8 – </w:t>
      </w:r>
      <w:proofErr w:type="spellStart"/>
      <w:r w:rsidRPr="006B0E90">
        <w:t>Décision</w:t>
      </w:r>
      <w:proofErr w:type="spellEnd"/>
      <w:r w:rsidRPr="006B0E90">
        <w:t xml:space="preserve"> et </w:t>
      </w:r>
      <w:proofErr w:type="spellStart"/>
      <w:r w:rsidRPr="006B0E90">
        <w:t>versement</w:t>
      </w:r>
      <w:proofErr w:type="spellEnd"/>
    </w:p>
    <w:p w14:paraId="19533E1D" w14:textId="77777777" w:rsidR="009B4EAB" w:rsidRPr="006B0E90" w:rsidRDefault="009B4EAB" w:rsidP="009B4EAB">
      <w:pPr>
        <w:spacing w:after="100" w:line="252" w:lineRule="auto"/>
      </w:pPr>
      <w:r w:rsidRPr="006B0E90">
        <w:t xml:space="preserve">La commission </w:t>
      </w:r>
      <w:proofErr w:type="spellStart"/>
      <w:r w:rsidRPr="006B0E90">
        <w:t>peut</w:t>
      </w:r>
      <w:proofErr w:type="spellEnd"/>
      <w:r w:rsidRPr="006B0E90">
        <w:t xml:space="preserve"> accorder tout </w:t>
      </w:r>
      <w:proofErr w:type="spellStart"/>
      <w:r w:rsidRPr="006B0E90">
        <w:t>ou</w:t>
      </w:r>
      <w:proofErr w:type="spellEnd"/>
      <w:r w:rsidRPr="006B0E90">
        <w:t xml:space="preserve"> </w:t>
      </w:r>
      <w:proofErr w:type="spellStart"/>
      <w:r w:rsidRPr="006B0E90">
        <w:t>partie</w:t>
      </w:r>
      <w:proofErr w:type="spellEnd"/>
      <w:r w:rsidRPr="006B0E90">
        <w:t xml:space="preserve"> du </w:t>
      </w:r>
      <w:proofErr w:type="spellStart"/>
      <w:r w:rsidRPr="006B0E90">
        <w:t>montant</w:t>
      </w:r>
      <w:proofErr w:type="spellEnd"/>
      <w:r w:rsidRPr="006B0E90">
        <w:t xml:space="preserve"> </w:t>
      </w:r>
      <w:proofErr w:type="spellStart"/>
      <w:r w:rsidRPr="006B0E90">
        <w:t>sollicité</w:t>
      </w:r>
      <w:proofErr w:type="spellEnd"/>
      <w:r w:rsidRPr="006B0E90">
        <w:t>.</w:t>
      </w:r>
    </w:p>
    <w:p w14:paraId="2982A74B" w14:textId="77777777" w:rsidR="009B4EAB" w:rsidRPr="006B0E90" w:rsidRDefault="009B4EAB" w:rsidP="009B4EAB">
      <w:pPr>
        <w:spacing w:after="0" w:line="252" w:lineRule="auto"/>
        <w:ind w:right="-716"/>
        <w:jc w:val="both"/>
      </w:pPr>
      <w:r w:rsidRPr="006B0E90">
        <w:t xml:space="preserve">Une </w:t>
      </w:r>
      <w:proofErr w:type="spellStart"/>
      <w:r w:rsidRPr="006B0E90">
        <w:t>même</w:t>
      </w:r>
      <w:proofErr w:type="spellEnd"/>
      <w:r w:rsidRPr="006B0E90">
        <w:t xml:space="preserve"> </w:t>
      </w:r>
      <w:proofErr w:type="spellStart"/>
      <w:r w:rsidRPr="006B0E90">
        <w:t>personne</w:t>
      </w:r>
      <w:proofErr w:type="spellEnd"/>
      <w:r w:rsidRPr="006B0E90">
        <w:t xml:space="preserve"> </w:t>
      </w:r>
      <w:proofErr w:type="spellStart"/>
      <w:r w:rsidRPr="006B0E90">
        <w:t>peut</w:t>
      </w:r>
      <w:proofErr w:type="spellEnd"/>
      <w:r w:rsidRPr="006B0E90">
        <w:t xml:space="preserve">, à </w:t>
      </w:r>
      <w:proofErr w:type="spellStart"/>
      <w:r w:rsidRPr="006B0E90">
        <w:t>titre</w:t>
      </w:r>
      <w:proofErr w:type="spellEnd"/>
      <w:r w:rsidRPr="006B0E90">
        <w:t xml:space="preserve"> </w:t>
      </w:r>
      <w:proofErr w:type="spellStart"/>
      <w:r w:rsidRPr="006B0E90">
        <w:t>exceptionnel</w:t>
      </w:r>
      <w:proofErr w:type="spellEnd"/>
      <w:r w:rsidRPr="006B0E90">
        <w:t xml:space="preserve">, </w:t>
      </w:r>
      <w:proofErr w:type="spellStart"/>
      <w:r w:rsidRPr="006B0E90">
        <w:t>bénéficier</w:t>
      </w:r>
      <w:proofErr w:type="spellEnd"/>
      <w:r w:rsidRPr="006B0E90">
        <w:t xml:space="preserve"> de </w:t>
      </w:r>
      <w:proofErr w:type="spellStart"/>
      <w:r w:rsidRPr="006B0E90">
        <w:t>plusieurs</w:t>
      </w:r>
      <w:proofErr w:type="spellEnd"/>
      <w:r w:rsidRPr="006B0E90">
        <w:t xml:space="preserve"> </w:t>
      </w:r>
      <w:proofErr w:type="gramStart"/>
      <w:r w:rsidRPr="006B0E90">
        <w:t>aides</w:t>
      </w:r>
      <w:proofErr w:type="gramEnd"/>
      <w:r w:rsidRPr="006B0E90">
        <w:t xml:space="preserve"> au </w:t>
      </w:r>
      <w:proofErr w:type="spellStart"/>
      <w:r w:rsidRPr="006B0E90">
        <w:t>cours</w:t>
      </w:r>
      <w:proofErr w:type="spellEnd"/>
      <w:r w:rsidRPr="006B0E90">
        <w:t xml:space="preserve"> </w:t>
      </w:r>
      <w:proofErr w:type="spellStart"/>
      <w:r w:rsidRPr="006B0E90">
        <w:t>d’une</w:t>
      </w:r>
      <w:proofErr w:type="spellEnd"/>
      <w:r w:rsidRPr="006B0E90">
        <w:t xml:space="preserve"> </w:t>
      </w:r>
      <w:proofErr w:type="spellStart"/>
      <w:r w:rsidRPr="006B0E90">
        <w:t>même</w:t>
      </w:r>
      <w:proofErr w:type="spellEnd"/>
      <w:r w:rsidRPr="006B0E90">
        <w:t xml:space="preserve"> </w:t>
      </w:r>
      <w:proofErr w:type="spellStart"/>
      <w:r w:rsidRPr="006B0E90">
        <w:t>année</w:t>
      </w:r>
      <w:proofErr w:type="spellEnd"/>
      <w:r w:rsidRPr="006B0E90">
        <w:t xml:space="preserve"> </w:t>
      </w:r>
      <w:proofErr w:type="spellStart"/>
      <w:r w:rsidRPr="006B0E90">
        <w:t>lorsque</w:t>
      </w:r>
      <w:proofErr w:type="spellEnd"/>
      <w:r w:rsidRPr="006B0E90">
        <w:t xml:space="preserve"> </w:t>
      </w:r>
      <w:proofErr w:type="spellStart"/>
      <w:r w:rsidRPr="006B0E90">
        <w:t>l’évolution</w:t>
      </w:r>
      <w:proofErr w:type="spellEnd"/>
      <w:r w:rsidRPr="006B0E90">
        <w:t xml:space="preserve"> de </w:t>
      </w:r>
      <w:proofErr w:type="spellStart"/>
      <w:r w:rsidRPr="006B0E90">
        <w:t>sa</w:t>
      </w:r>
      <w:proofErr w:type="spellEnd"/>
      <w:r w:rsidRPr="006B0E90">
        <w:t xml:space="preserve"> situation le </w:t>
      </w:r>
      <w:proofErr w:type="spellStart"/>
      <w:r w:rsidRPr="006B0E90">
        <w:t>justifie</w:t>
      </w:r>
      <w:proofErr w:type="spellEnd"/>
      <w:r w:rsidRPr="006B0E90">
        <w:t xml:space="preserve"> et sous </w:t>
      </w:r>
      <w:proofErr w:type="spellStart"/>
      <w:r w:rsidRPr="006B0E90">
        <w:t>réserve</w:t>
      </w:r>
      <w:proofErr w:type="spellEnd"/>
      <w:r w:rsidRPr="006B0E90">
        <w:t xml:space="preserve"> des </w:t>
      </w:r>
      <w:proofErr w:type="spellStart"/>
      <w:r w:rsidRPr="006B0E90">
        <w:t>crédits</w:t>
      </w:r>
      <w:proofErr w:type="spellEnd"/>
      <w:r w:rsidRPr="006B0E90">
        <w:t xml:space="preserve"> </w:t>
      </w:r>
      <w:proofErr w:type="spellStart"/>
      <w:r w:rsidRPr="006B0E90">
        <w:t>disponibles</w:t>
      </w:r>
      <w:proofErr w:type="spellEnd"/>
      <w:r w:rsidRPr="006B0E90">
        <w:t>.</w:t>
      </w:r>
    </w:p>
    <w:p w14:paraId="37383AA4" w14:textId="4930ADB9" w:rsidR="00463AC3" w:rsidRPr="006B0E90" w:rsidRDefault="00067973" w:rsidP="007760B7">
      <w:pPr>
        <w:ind w:right="-716"/>
        <w:jc w:val="both"/>
      </w:pPr>
      <w:r w:rsidRPr="006B0E90">
        <w:t xml:space="preserve">La </w:t>
      </w:r>
      <w:proofErr w:type="spellStart"/>
      <w:r w:rsidRPr="006B0E90">
        <w:t>décision</w:t>
      </w:r>
      <w:proofErr w:type="spellEnd"/>
      <w:r w:rsidRPr="006B0E90">
        <w:t xml:space="preserve"> </w:t>
      </w:r>
      <w:proofErr w:type="spellStart"/>
      <w:r w:rsidRPr="006B0E90">
        <w:t>d’attribution</w:t>
      </w:r>
      <w:proofErr w:type="spellEnd"/>
      <w:r w:rsidRPr="006B0E90">
        <w:t xml:space="preserve"> </w:t>
      </w:r>
      <w:proofErr w:type="spellStart"/>
      <w:r w:rsidRPr="006B0E90">
        <w:t>précise</w:t>
      </w:r>
      <w:proofErr w:type="spellEnd"/>
      <w:r w:rsidRPr="006B0E90">
        <w:t xml:space="preserve"> le </w:t>
      </w:r>
      <w:proofErr w:type="spellStart"/>
      <w:r w:rsidRPr="006B0E90">
        <w:t>montant</w:t>
      </w:r>
      <w:proofErr w:type="spellEnd"/>
      <w:r w:rsidRPr="006B0E90">
        <w:t xml:space="preserve"> </w:t>
      </w:r>
      <w:proofErr w:type="spellStart"/>
      <w:r w:rsidRPr="006B0E90">
        <w:t>accordé</w:t>
      </w:r>
      <w:proofErr w:type="spellEnd"/>
      <w:r w:rsidRPr="006B0E90">
        <w:t xml:space="preserve"> et les </w:t>
      </w:r>
      <w:proofErr w:type="spellStart"/>
      <w:r w:rsidRPr="006B0E90">
        <w:t>modalités</w:t>
      </w:r>
      <w:proofErr w:type="spellEnd"/>
      <w:r w:rsidRPr="006B0E90">
        <w:t xml:space="preserve"> de </w:t>
      </w:r>
      <w:proofErr w:type="spellStart"/>
      <w:r w:rsidRPr="006B0E90">
        <w:t>versement</w:t>
      </w:r>
      <w:proofErr w:type="spellEnd"/>
      <w:r w:rsidRPr="006B0E90">
        <w:t xml:space="preserve">. Le </w:t>
      </w:r>
      <w:proofErr w:type="spellStart"/>
      <w:r w:rsidRPr="006B0E90">
        <w:t>versement</w:t>
      </w:r>
      <w:proofErr w:type="spellEnd"/>
      <w:r w:rsidRPr="006B0E90">
        <w:t xml:space="preserve"> </w:t>
      </w:r>
      <w:proofErr w:type="spellStart"/>
      <w:r w:rsidRPr="006B0E90">
        <w:t>peut</w:t>
      </w:r>
      <w:proofErr w:type="spellEnd"/>
      <w:r w:rsidRPr="006B0E90">
        <w:t xml:space="preserve"> </w:t>
      </w:r>
      <w:proofErr w:type="spellStart"/>
      <w:r w:rsidRPr="006B0E90">
        <w:t>être</w:t>
      </w:r>
      <w:proofErr w:type="spellEnd"/>
      <w:r w:rsidRPr="006B0E90">
        <w:t xml:space="preserve"> </w:t>
      </w:r>
      <w:proofErr w:type="spellStart"/>
      <w:r w:rsidRPr="006B0E90">
        <w:t>effectué</w:t>
      </w:r>
      <w:proofErr w:type="spellEnd"/>
      <w:r w:rsidRPr="006B0E90">
        <w:t xml:space="preserve"> </w:t>
      </w:r>
      <w:proofErr w:type="spellStart"/>
      <w:r w:rsidRPr="006B0E90">
        <w:t>directement</w:t>
      </w:r>
      <w:proofErr w:type="spellEnd"/>
      <w:r w:rsidRPr="006B0E90">
        <w:t xml:space="preserve"> à </w:t>
      </w:r>
      <w:proofErr w:type="spellStart"/>
      <w:r w:rsidRPr="006B0E90">
        <w:t>l’apprenti</w:t>
      </w:r>
      <w:proofErr w:type="spellEnd"/>
      <w:r w:rsidRPr="006B0E90">
        <w:t xml:space="preserve"> </w:t>
      </w:r>
      <w:proofErr w:type="spellStart"/>
      <w:r w:rsidRPr="006B0E90">
        <w:t>ou</w:t>
      </w:r>
      <w:proofErr w:type="spellEnd"/>
      <w:r w:rsidRPr="006B0E90">
        <w:t xml:space="preserve"> à un tiers </w:t>
      </w:r>
      <w:proofErr w:type="spellStart"/>
      <w:r w:rsidRPr="006B0E90">
        <w:t>prestataire</w:t>
      </w:r>
      <w:proofErr w:type="spellEnd"/>
      <w:r w:rsidRPr="006B0E90">
        <w:t>.</w:t>
      </w:r>
      <w:r w:rsidR="009B4EAB" w:rsidRPr="006B0E90">
        <w:t xml:space="preserve"> </w:t>
      </w:r>
      <w:proofErr w:type="spellStart"/>
      <w:r w:rsidR="009B4EAB" w:rsidRPr="006B0E90">
        <w:t>En</w:t>
      </w:r>
      <w:proofErr w:type="spellEnd"/>
      <w:r w:rsidR="009B4EAB" w:rsidRPr="006B0E90">
        <w:t xml:space="preserve"> </w:t>
      </w:r>
      <w:proofErr w:type="spellStart"/>
      <w:r w:rsidR="009B4EAB" w:rsidRPr="006B0E90">
        <w:t>cas</w:t>
      </w:r>
      <w:proofErr w:type="spellEnd"/>
      <w:r w:rsidR="009B4EAB" w:rsidRPr="006B0E90">
        <w:t xml:space="preserve"> de </w:t>
      </w:r>
      <w:proofErr w:type="spellStart"/>
      <w:r w:rsidR="009B4EAB" w:rsidRPr="006B0E90">
        <w:t>refus</w:t>
      </w:r>
      <w:proofErr w:type="spellEnd"/>
      <w:r w:rsidR="009B4EAB" w:rsidRPr="006B0E90">
        <w:t xml:space="preserve">, la </w:t>
      </w:r>
      <w:proofErr w:type="spellStart"/>
      <w:r w:rsidR="009B4EAB" w:rsidRPr="006B0E90">
        <w:t>décision</w:t>
      </w:r>
      <w:proofErr w:type="spellEnd"/>
      <w:r w:rsidR="009B4EAB" w:rsidRPr="006B0E90">
        <w:t xml:space="preserve"> </w:t>
      </w:r>
      <w:proofErr w:type="spellStart"/>
      <w:r w:rsidR="009B4EAB" w:rsidRPr="006B0E90">
        <w:t>mentionne</w:t>
      </w:r>
      <w:proofErr w:type="spellEnd"/>
      <w:r w:rsidR="009B4EAB" w:rsidRPr="006B0E90">
        <w:t xml:space="preserve"> de </w:t>
      </w:r>
      <w:proofErr w:type="spellStart"/>
      <w:r w:rsidR="009B4EAB" w:rsidRPr="006B0E90">
        <w:t>façon</w:t>
      </w:r>
      <w:proofErr w:type="spellEnd"/>
      <w:r w:rsidR="009B4EAB" w:rsidRPr="006B0E90">
        <w:t xml:space="preserve"> </w:t>
      </w:r>
      <w:proofErr w:type="spellStart"/>
      <w:r w:rsidR="009B4EAB" w:rsidRPr="006B0E90">
        <w:t>synthétique</w:t>
      </w:r>
      <w:proofErr w:type="spellEnd"/>
      <w:r w:rsidR="009B4EAB" w:rsidRPr="006B0E90">
        <w:t xml:space="preserve"> le motif principal.</w:t>
      </w:r>
    </w:p>
    <w:p w14:paraId="032E66B2" w14:textId="77777777" w:rsidR="00463AC3" w:rsidRPr="006B0E90" w:rsidRDefault="00067973" w:rsidP="008A5E23">
      <w:pPr>
        <w:pStyle w:val="Titre2"/>
        <w:spacing w:before="300"/>
        <w:ind w:right="-431"/>
      </w:pPr>
      <w:r w:rsidRPr="006B0E90">
        <w:t xml:space="preserve">Article 9 – </w:t>
      </w:r>
      <w:proofErr w:type="spellStart"/>
      <w:r w:rsidRPr="006B0E90">
        <w:t>Suivi</w:t>
      </w:r>
      <w:proofErr w:type="spellEnd"/>
      <w:r w:rsidRPr="006B0E90">
        <w:t xml:space="preserve"> et </w:t>
      </w:r>
      <w:proofErr w:type="spellStart"/>
      <w:r w:rsidRPr="006B0E90">
        <w:t>contrôle</w:t>
      </w:r>
      <w:proofErr w:type="spellEnd"/>
    </w:p>
    <w:p w14:paraId="26266839" w14:textId="330CEA9C" w:rsidR="00463AC3" w:rsidRPr="006B0E90" w:rsidRDefault="00067973" w:rsidP="007760B7">
      <w:pPr>
        <w:ind w:right="-716"/>
        <w:jc w:val="both"/>
      </w:pPr>
      <w:r w:rsidRPr="006B0E90">
        <w:t xml:space="preserve">Le CFA </w:t>
      </w:r>
      <w:proofErr w:type="spellStart"/>
      <w:r w:rsidR="00C615DF" w:rsidRPr="006B0E90">
        <w:t>académique</w:t>
      </w:r>
      <w:proofErr w:type="spellEnd"/>
      <w:r w:rsidR="00C615DF" w:rsidRPr="006B0E90">
        <w:t xml:space="preserve"> </w:t>
      </w:r>
      <w:r w:rsidRPr="006B0E90">
        <w:t xml:space="preserve">se </w:t>
      </w:r>
      <w:proofErr w:type="spellStart"/>
      <w:r w:rsidRPr="006B0E90">
        <w:t>réserve</w:t>
      </w:r>
      <w:proofErr w:type="spellEnd"/>
      <w:r w:rsidRPr="006B0E90">
        <w:t xml:space="preserve"> le droit de demander tout </w:t>
      </w:r>
      <w:proofErr w:type="spellStart"/>
      <w:r w:rsidRPr="006B0E90">
        <w:t>justificatif</w:t>
      </w:r>
      <w:proofErr w:type="spellEnd"/>
      <w:r w:rsidRPr="006B0E90">
        <w:t xml:space="preserve"> </w:t>
      </w:r>
      <w:proofErr w:type="spellStart"/>
      <w:r w:rsidRPr="006B0E90">
        <w:t>complémentaire</w:t>
      </w:r>
      <w:proofErr w:type="spellEnd"/>
      <w:r w:rsidRPr="006B0E90">
        <w:t xml:space="preserve"> et </w:t>
      </w:r>
      <w:proofErr w:type="spellStart"/>
      <w:r w:rsidRPr="006B0E90">
        <w:t>d’effectuer</w:t>
      </w:r>
      <w:proofErr w:type="spellEnd"/>
      <w:r w:rsidRPr="006B0E90">
        <w:t xml:space="preserve"> des </w:t>
      </w:r>
      <w:proofErr w:type="spellStart"/>
      <w:r w:rsidRPr="006B0E90">
        <w:t>contrôles</w:t>
      </w:r>
      <w:proofErr w:type="spellEnd"/>
      <w:r w:rsidRPr="006B0E90">
        <w:t xml:space="preserve"> </w:t>
      </w:r>
      <w:proofErr w:type="gramStart"/>
      <w:r w:rsidRPr="006B0E90">
        <w:t>a posteriori</w:t>
      </w:r>
      <w:proofErr w:type="gramEnd"/>
      <w:r w:rsidRPr="006B0E90">
        <w:t>.</w:t>
      </w:r>
    </w:p>
    <w:p w14:paraId="2A7916F8" w14:textId="77777777" w:rsidR="00463AC3" w:rsidRPr="006B0E90" w:rsidRDefault="00067973" w:rsidP="008A5E23">
      <w:pPr>
        <w:pStyle w:val="Titre2"/>
        <w:spacing w:before="300"/>
        <w:ind w:right="-431"/>
      </w:pPr>
      <w:r w:rsidRPr="006B0E90">
        <w:t xml:space="preserve">Article 10 – Entrée </w:t>
      </w:r>
      <w:proofErr w:type="spellStart"/>
      <w:r w:rsidRPr="006B0E90">
        <w:t>en</w:t>
      </w:r>
      <w:proofErr w:type="spellEnd"/>
      <w:r w:rsidRPr="006B0E90">
        <w:t xml:space="preserve"> </w:t>
      </w:r>
      <w:proofErr w:type="spellStart"/>
      <w:r w:rsidRPr="006B0E90">
        <w:t>vigueur</w:t>
      </w:r>
      <w:proofErr w:type="spellEnd"/>
    </w:p>
    <w:p w14:paraId="027304C9" w14:textId="3A2B0A5E" w:rsidR="00463AC3" w:rsidRDefault="00067973" w:rsidP="007760B7">
      <w:pPr>
        <w:ind w:right="-716"/>
        <w:jc w:val="both"/>
      </w:pPr>
      <w:r w:rsidRPr="006B0E90">
        <w:t xml:space="preserve">Le </w:t>
      </w:r>
      <w:proofErr w:type="spellStart"/>
      <w:r w:rsidRPr="006B0E90">
        <w:t>présent</w:t>
      </w:r>
      <w:proofErr w:type="spellEnd"/>
      <w:r w:rsidRPr="006B0E90">
        <w:t xml:space="preserve"> </w:t>
      </w:r>
      <w:proofErr w:type="spellStart"/>
      <w:r w:rsidRPr="006B0E90">
        <w:t>règlement</w:t>
      </w:r>
      <w:proofErr w:type="spellEnd"/>
      <w:r w:rsidRPr="006B0E90">
        <w:t xml:space="preserve"> entre </w:t>
      </w:r>
      <w:proofErr w:type="spellStart"/>
      <w:r w:rsidRPr="006B0E90">
        <w:t>en</w:t>
      </w:r>
      <w:proofErr w:type="spellEnd"/>
      <w:r w:rsidRPr="006B0E90">
        <w:t xml:space="preserve"> </w:t>
      </w:r>
      <w:proofErr w:type="spellStart"/>
      <w:r w:rsidRPr="006B0E90">
        <w:t>vigueur</w:t>
      </w:r>
      <w:proofErr w:type="spellEnd"/>
      <w:r w:rsidRPr="006B0E90">
        <w:t xml:space="preserve"> à </w:t>
      </w:r>
      <w:proofErr w:type="spellStart"/>
      <w:r w:rsidRPr="006B0E90">
        <w:t>compter</w:t>
      </w:r>
      <w:proofErr w:type="spellEnd"/>
      <w:r w:rsidRPr="006B0E90">
        <w:t xml:space="preserve"> de </w:t>
      </w:r>
      <w:proofErr w:type="spellStart"/>
      <w:r w:rsidRPr="006B0E90">
        <w:t>sa</w:t>
      </w:r>
      <w:proofErr w:type="spellEnd"/>
      <w:r w:rsidRPr="006B0E90">
        <w:t xml:space="preserve"> validation par </w:t>
      </w:r>
      <w:r w:rsidR="00C615DF" w:rsidRPr="006B0E90">
        <w:t>le C</w:t>
      </w:r>
      <w:r w:rsidR="008E6F72" w:rsidRPr="006B0E90">
        <w:t xml:space="preserve">onseil </w:t>
      </w:r>
      <w:proofErr w:type="spellStart"/>
      <w:r w:rsidR="008E6F72" w:rsidRPr="006B0E90">
        <w:t>d’</w:t>
      </w:r>
      <w:r w:rsidR="00C615DF" w:rsidRPr="006B0E90">
        <w:t>A</w:t>
      </w:r>
      <w:r w:rsidR="008E6F72" w:rsidRPr="006B0E90">
        <w:t>dministration</w:t>
      </w:r>
      <w:proofErr w:type="spellEnd"/>
      <w:r w:rsidR="00932616" w:rsidRPr="006B0E90">
        <w:t xml:space="preserve"> de l’</w:t>
      </w:r>
      <w:r w:rsidR="00C615DF" w:rsidRPr="006B0E90">
        <w:t xml:space="preserve"> IFPRA.</w:t>
      </w:r>
      <w:r w:rsidR="008D55B9" w:rsidRPr="006B0E90">
        <w:t xml:space="preserve"> Il </w:t>
      </w:r>
      <w:proofErr w:type="spellStart"/>
      <w:r w:rsidR="008D55B9" w:rsidRPr="006B0E90">
        <w:t>peut</w:t>
      </w:r>
      <w:proofErr w:type="spellEnd"/>
      <w:r w:rsidR="008D55B9" w:rsidRPr="006B0E90">
        <w:t xml:space="preserve"> </w:t>
      </w:r>
      <w:proofErr w:type="spellStart"/>
      <w:r w:rsidR="008D55B9" w:rsidRPr="006B0E90">
        <w:t>être</w:t>
      </w:r>
      <w:proofErr w:type="spellEnd"/>
      <w:r w:rsidR="008D55B9" w:rsidRPr="006B0E90">
        <w:t xml:space="preserve"> </w:t>
      </w:r>
      <w:proofErr w:type="spellStart"/>
      <w:r w:rsidR="008D55B9" w:rsidRPr="006B0E90">
        <w:t>révisé</w:t>
      </w:r>
      <w:proofErr w:type="spellEnd"/>
      <w:r w:rsidR="008D55B9" w:rsidRPr="006B0E90">
        <w:t xml:space="preserve"> </w:t>
      </w:r>
      <w:proofErr w:type="spellStart"/>
      <w:r w:rsidR="008D55B9" w:rsidRPr="006B0E90">
        <w:t>afin</w:t>
      </w:r>
      <w:proofErr w:type="spellEnd"/>
      <w:r w:rsidR="008D55B9" w:rsidRPr="006B0E90">
        <w:t xml:space="preserve"> de </w:t>
      </w:r>
      <w:proofErr w:type="spellStart"/>
      <w:r w:rsidR="008D55B9" w:rsidRPr="006B0E90">
        <w:t>tenir</w:t>
      </w:r>
      <w:proofErr w:type="spellEnd"/>
      <w:r w:rsidR="008D55B9" w:rsidRPr="006B0E90">
        <w:t xml:space="preserve"> </w:t>
      </w:r>
      <w:proofErr w:type="spellStart"/>
      <w:r w:rsidR="008D55B9" w:rsidRPr="006B0E90">
        <w:t>compte</w:t>
      </w:r>
      <w:proofErr w:type="spellEnd"/>
      <w:r w:rsidR="008D55B9" w:rsidRPr="006B0E90">
        <w:t xml:space="preserve"> de </w:t>
      </w:r>
      <w:proofErr w:type="spellStart"/>
      <w:r w:rsidR="008D55B9" w:rsidRPr="006B0E90">
        <w:t>l’évolution</w:t>
      </w:r>
      <w:proofErr w:type="spellEnd"/>
      <w:r w:rsidR="008D55B9" w:rsidRPr="006B0E90">
        <w:t xml:space="preserve"> des </w:t>
      </w:r>
      <w:proofErr w:type="spellStart"/>
      <w:r w:rsidR="008D55B9" w:rsidRPr="006B0E90">
        <w:t>besoins</w:t>
      </w:r>
      <w:proofErr w:type="spellEnd"/>
      <w:r w:rsidR="008D55B9" w:rsidRPr="006B0E90">
        <w:t xml:space="preserve">, du cadre </w:t>
      </w:r>
      <w:proofErr w:type="spellStart"/>
      <w:r w:rsidR="008D55B9" w:rsidRPr="006B0E90">
        <w:t>réglementaire</w:t>
      </w:r>
      <w:proofErr w:type="spellEnd"/>
      <w:r w:rsidR="008D55B9" w:rsidRPr="006B0E90">
        <w:t xml:space="preserve"> </w:t>
      </w:r>
      <w:proofErr w:type="spellStart"/>
      <w:r w:rsidR="008D55B9" w:rsidRPr="006B0E90">
        <w:t>ou</w:t>
      </w:r>
      <w:proofErr w:type="spellEnd"/>
      <w:r w:rsidR="008D55B9" w:rsidRPr="006B0E90">
        <w:t xml:space="preserve"> des </w:t>
      </w:r>
      <w:proofErr w:type="spellStart"/>
      <w:r w:rsidR="008D55B9" w:rsidRPr="006B0E90">
        <w:t>modalités</w:t>
      </w:r>
      <w:proofErr w:type="spellEnd"/>
      <w:r w:rsidR="008D55B9" w:rsidRPr="006B0E90">
        <w:t xml:space="preserve"> de </w:t>
      </w:r>
      <w:proofErr w:type="spellStart"/>
      <w:r w:rsidR="008D55B9" w:rsidRPr="006B0E90">
        <w:t>financement</w:t>
      </w:r>
      <w:proofErr w:type="spellEnd"/>
      <w:r w:rsidR="008D55B9" w:rsidRPr="006B0E90">
        <w:t xml:space="preserve"> du Fonds.</w:t>
      </w:r>
      <w:bookmarkStart w:id="1" w:name="_GoBack"/>
      <w:bookmarkEnd w:id="1"/>
    </w:p>
    <w:sectPr w:rsidR="00463AC3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143627" w14:textId="77777777" w:rsidR="00437B7A" w:rsidRDefault="00437B7A" w:rsidP="004D68EC">
      <w:pPr>
        <w:spacing w:after="0" w:line="240" w:lineRule="auto"/>
      </w:pPr>
      <w:r>
        <w:separator/>
      </w:r>
    </w:p>
  </w:endnote>
  <w:endnote w:type="continuationSeparator" w:id="0">
    <w:p w14:paraId="3C83BA69" w14:textId="77777777" w:rsidR="00437B7A" w:rsidRDefault="00437B7A" w:rsidP="004D6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3533DD" w14:textId="77777777" w:rsidR="00437B7A" w:rsidRDefault="00437B7A" w:rsidP="004D68EC">
      <w:pPr>
        <w:spacing w:after="0" w:line="240" w:lineRule="auto"/>
      </w:pPr>
      <w:r>
        <w:separator/>
      </w:r>
    </w:p>
  </w:footnote>
  <w:footnote w:type="continuationSeparator" w:id="0">
    <w:p w14:paraId="65F540D0" w14:textId="77777777" w:rsidR="00437B7A" w:rsidRDefault="00437B7A" w:rsidP="004D68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92BAD3" w14:textId="4E68F94A" w:rsidR="004D68EC" w:rsidRDefault="001F33ED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58240" behindDoc="0" locked="0" layoutInCell="1" allowOverlap="1" wp14:anchorId="5C636640" wp14:editId="4BEBE46B">
          <wp:simplePos x="0" y="0"/>
          <wp:positionH relativeFrom="margin">
            <wp:align>right</wp:align>
          </wp:positionH>
          <wp:positionV relativeFrom="paragraph">
            <wp:posOffset>-98425</wp:posOffset>
          </wp:positionV>
          <wp:extent cx="1231265" cy="1174750"/>
          <wp:effectExtent l="0" t="0" r="6985" b="635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1265" cy="1174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D68EC">
      <w:rPr>
        <w:noProof/>
        <w:lang w:val="fr-FR" w:eastAsia="fr-FR"/>
      </w:rPr>
      <w:drawing>
        <wp:inline distT="0" distB="0" distL="0" distR="0" wp14:anchorId="66FE2168" wp14:editId="3E5470AB">
          <wp:extent cx="1371600" cy="1038225"/>
          <wp:effectExtent l="0" t="0" r="0" b="952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9176"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D68EC">
      <w:tab/>
    </w:r>
    <w:r w:rsidR="004D68EC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21pt;height:23.4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4253EC"/>
    <w:multiLevelType w:val="hybridMultilevel"/>
    <w:tmpl w:val="B7F6E01E"/>
    <w:lvl w:ilvl="0" w:tplc="8CECBF78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DB303FF0" w:tentative="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</w:rPr>
    </w:lvl>
    <w:lvl w:ilvl="2" w:tplc="57B4198E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</w:rPr>
    </w:lvl>
    <w:lvl w:ilvl="3" w:tplc="CD12B62A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6CE5F20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</w:rPr>
    </w:lvl>
    <w:lvl w:ilvl="5" w:tplc="C3FE7766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</w:rPr>
    </w:lvl>
    <w:lvl w:ilvl="6" w:tplc="052824D4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3D9CE966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</w:rPr>
    </w:lvl>
    <w:lvl w:ilvl="8" w:tplc="8D1C0C96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7EA1"/>
    <w:rsid w:val="0006063C"/>
    <w:rsid w:val="00067973"/>
    <w:rsid w:val="000E3BE8"/>
    <w:rsid w:val="0015074B"/>
    <w:rsid w:val="00172BA5"/>
    <w:rsid w:val="001F33ED"/>
    <w:rsid w:val="00265BE5"/>
    <w:rsid w:val="002664DC"/>
    <w:rsid w:val="0029639D"/>
    <w:rsid w:val="00307406"/>
    <w:rsid w:val="00326F90"/>
    <w:rsid w:val="003A598F"/>
    <w:rsid w:val="003B34AE"/>
    <w:rsid w:val="00437B7A"/>
    <w:rsid w:val="00461947"/>
    <w:rsid w:val="00463AC3"/>
    <w:rsid w:val="004D68EC"/>
    <w:rsid w:val="005D2319"/>
    <w:rsid w:val="00644CB2"/>
    <w:rsid w:val="006A7845"/>
    <w:rsid w:val="006B0E90"/>
    <w:rsid w:val="006F2F8D"/>
    <w:rsid w:val="007760B7"/>
    <w:rsid w:val="0081380D"/>
    <w:rsid w:val="008A5E23"/>
    <w:rsid w:val="008D55B9"/>
    <w:rsid w:val="008E6F72"/>
    <w:rsid w:val="00932616"/>
    <w:rsid w:val="00973195"/>
    <w:rsid w:val="009B4EAB"/>
    <w:rsid w:val="00AA1D8D"/>
    <w:rsid w:val="00AA34CE"/>
    <w:rsid w:val="00B101C7"/>
    <w:rsid w:val="00B106A5"/>
    <w:rsid w:val="00B476FC"/>
    <w:rsid w:val="00B47730"/>
    <w:rsid w:val="00C14E27"/>
    <w:rsid w:val="00C27C6F"/>
    <w:rsid w:val="00C41E74"/>
    <w:rsid w:val="00C615DF"/>
    <w:rsid w:val="00CB0664"/>
    <w:rsid w:val="00D003AE"/>
    <w:rsid w:val="00E14C9A"/>
    <w:rsid w:val="00EA77AD"/>
    <w:rsid w:val="00F459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53FFBFB"/>
  <w14:defaultImageDpi w14:val="330"/>
  <w15:docId w15:val="{8FF5F7DB-A6F7-419B-8900-28E83A69F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037EA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37EA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37EA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37EA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37EA1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37E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37E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D203C64-4C0B-4757-90F0-0BE1E5848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696</Words>
  <Characters>3833</Characters>
  <Application>Microsoft Office Word</Application>
  <DocSecurity>0</DocSecurity>
  <Lines>31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Gwendoline FOISNEL</cp:lastModifiedBy>
  <cp:revision>5</cp:revision>
  <dcterms:created xsi:type="dcterms:W3CDTF">2026-09-02T19:12:00Z</dcterms:created>
  <dcterms:modified xsi:type="dcterms:W3CDTF">2026-09-17T12:06:00Z</dcterms:modified>
  <cp:category/>
</cp:coreProperties>
</file>